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78" w:rsidRPr="00DE5C10" w:rsidRDefault="00932078" w:rsidP="00932078">
      <w:pPr>
        <w:pStyle w:val="ConsPlusNormal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DE5C1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ab/>
      </w:r>
    </w:p>
    <w:p w:rsidR="00932078" w:rsidRPr="00DE5C10" w:rsidRDefault="00932078" w:rsidP="0093207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ДОГОВОР</w:t>
      </w:r>
    </w:p>
    <w:p w:rsidR="00932078" w:rsidRPr="00DE5C10" w:rsidRDefault="00932078" w:rsidP="0093207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об образовании по образовательным программам</w:t>
      </w:r>
    </w:p>
    <w:p w:rsidR="00932078" w:rsidRPr="00DE5C10" w:rsidRDefault="00932078" w:rsidP="0093207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дошкольного образования</w:t>
      </w:r>
    </w:p>
    <w:p w:rsidR="00932078" w:rsidRPr="00DE5C10" w:rsidRDefault="00932078" w:rsidP="00932078">
      <w:pPr>
        <w:pStyle w:val="ConsPlusNormal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Pr="00DE5C10" w:rsidRDefault="00932078" w:rsidP="00932078">
      <w:pPr>
        <w:pStyle w:val="ConsPlusNonforma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с. </w:t>
      </w:r>
      <w:proofErr w:type="gramStart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Троицкое</w:t>
      </w:r>
      <w:proofErr w:type="gramEnd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"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    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"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20__   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г.</w:t>
      </w:r>
    </w:p>
    <w:p w:rsidR="00932078" w:rsidRPr="00DE5C10" w:rsidRDefault="00932078" w:rsidP="00932078">
      <w:pPr>
        <w:pStyle w:val="ConsPlusNonforma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(место заключения договора)                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   (дата заключения договора)</w:t>
      </w:r>
    </w:p>
    <w:p w:rsidR="00932078" w:rsidRPr="00DE5C10" w:rsidRDefault="00932078" w:rsidP="00932078">
      <w:pPr>
        <w:pStyle w:val="ConsPlusNonforma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Default="00932078" w:rsidP="00932078">
      <w:pPr>
        <w:pStyle w:val="ConsPlusNonformat"/>
        <w:tabs>
          <w:tab w:val="left" w:pos="2295"/>
        </w:tabs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Муниципальное автономное дошкольное образовательное учреждение «Детский сад № 3 с.  Троицкое»,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основании лицензии от "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27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02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15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1773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   выданной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Министерством  образования и науки Хабаровского края,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именуемое в дальнейшем "Исполнитель", в лице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заведующего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Бельды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Валерии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Антеевны</w:t>
      </w:r>
      <w:proofErr w:type="spellEnd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,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действующей на основании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Устава Учреждения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и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  <w:r w:rsidR="002D3225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____________________________________________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932078" w:rsidRDefault="00932078" w:rsidP="00932078">
      <w:pPr>
        <w:pStyle w:val="ConsPlusNonformat"/>
        <w:tabs>
          <w:tab w:val="left" w:pos="2295"/>
        </w:tabs>
        <w:spacing w:line="240" w:lineRule="exac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                                                                                </w:t>
      </w:r>
      <w:r w:rsidRPr="001B2E0A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(ФИО)</w:t>
      </w:r>
    </w:p>
    <w:p w:rsidR="00932078" w:rsidRPr="002D3225" w:rsidRDefault="00932078" w:rsidP="00932078">
      <w:pPr>
        <w:pStyle w:val="ConsPlusNonformat"/>
        <w:tabs>
          <w:tab w:val="left" w:pos="2295"/>
        </w:tabs>
        <w:spacing w:line="240" w:lineRule="exact"/>
        <w:jc w:val="both"/>
        <w:rPr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именуемый в дальнейшем "Заказчик",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интересах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несовершеннолетнего</w:t>
      </w:r>
      <w:r w:rsidR="002D322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_--------------------</w:t>
      </w:r>
      <w:r w:rsidRPr="00DE5C10">
        <w:rPr>
          <w:color w:val="262626" w:themeColor="text1" w:themeTint="D9"/>
          <w:sz w:val="24"/>
          <w:szCs w:val="24"/>
        </w:rPr>
        <w:t>дата рождения</w:t>
      </w:r>
      <w:r>
        <w:rPr>
          <w:color w:val="262626" w:themeColor="text1" w:themeTint="D9"/>
          <w:sz w:val="24"/>
          <w:szCs w:val="24"/>
          <w:u w:val="single"/>
        </w:rPr>
        <w:t xml:space="preserve">  </w:t>
      </w:r>
      <w:r w:rsidR="002D3225">
        <w:rPr>
          <w:color w:val="262626" w:themeColor="text1" w:themeTint="D9"/>
          <w:sz w:val="24"/>
          <w:szCs w:val="24"/>
          <w:u w:val="single"/>
        </w:rPr>
        <w:t>_______</w:t>
      </w:r>
      <w:proofErr w:type="gramStart"/>
      <w:r>
        <w:rPr>
          <w:color w:val="262626" w:themeColor="text1" w:themeTint="D9"/>
          <w:sz w:val="24"/>
          <w:szCs w:val="24"/>
          <w:u w:val="single"/>
        </w:rPr>
        <w:t>г</w:t>
      </w:r>
      <w:proofErr w:type="gramEnd"/>
      <w:r>
        <w:rPr>
          <w:color w:val="262626" w:themeColor="text1" w:themeTint="D9"/>
          <w:sz w:val="24"/>
          <w:szCs w:val="24"/>
        </w:rPr>
        <w:t>._____</w:t>
      </w:r>
      <w:r w:rsidRPr="00DE5C10">
        <w:rPr>
          <w:color w:val="262626" w:themeColor="text1" w:themeTint="D9"/>
          <w:sz w:val="24"/>
          <w:szCs w:val="24"/>
          <w:u w:val="single"/>
        </w:rPr>
        <w:t xml:space="preserve">                                 </w:t>
      </w:r>
    </w:p>
    <w:p w:rsidR="00932078" w:rsidRPr="00F800A4" w:rsidRDefault="00932078" w:rsidP="00932078">
      <w:pPr>
        <w:spacing w:after="0" w:line="240" w:lineRule="auto"/>
        <w:ind w:right="17"/>
        <w:jc w:val="both"/>
        <w:rPr>
          <w:color w:val="262626" w:themeColor="text1" w:themeTint="D9"/>
          <w:sz w:val="24"/>
          <w:szCs w:val="24"/>
          <w:u w:val="single"/>
        </w:rPr>
      </w:pPr>
      <w:proofErr w:type="gramStart"/>
      <w:r w:rsidRPr="00DE5C10">
        <w:rPr>
          <w:color w:val="262626" w:themeColor="text1" w:themeTint="D9"/>
          <w:sz w:val="24"/>
          <w:szCs w:val="24"/>
        </w:rPr>
        <w:t>проживающего</w:t>
      </w:r>
      <w:proofErr w:type="gramEnd"/>
      <w:r w:rsidRPr="00DE5C10">
        <w:rPr>
          <w:color w:val="262626" w:themeColor="text1" w:themeTint="D9"/>
          <w:sz w:val="24"/>
          <w:szCs w:val="24"/>
        </w:rPr>
        <w:t xml:space="preserve"> по адресу:_</w:t>
      </w:r>
      <w:r w:rsidR="002D3225">
        <w:rPr>
          <w:color w:val="262626" w:themeColor="text1" w:themeTint="D9"/>
          <w:sz w:val="24"/>
          <w:szCs w:val="24"/>
        </w:rPr>
        <w:t>________________________________</w:t>
      </w:r>
    </w:p>
    <w:p w:rsidR="00932078" w:rsidRPr="00DE5C10" w:rsidRDefault="00932078" w:rsidP="00932078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именуем</w:t>
      </w:r>
      <w:r w:rsidRPr="00367E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ый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932078" w:rsidRPr="00DE5C10" w:rsidRDefault="00932078" w:rsidP="00932078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Pr="00DE5C10" w:rsidRDefault="00932078" w:rsidP="0093207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bookmarkStart w:id="0" w:name="Par42"/>
      <w:bookmarkEnd w:id="0"/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I. Предмет договора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1.1.Предметом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1.2.Форма обучения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очная.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1" w:name="Par46"/>
      <w:bookmarkEnd w:id="1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1.3.Наименование образовательной программы: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Основная образовательная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программа   МАДОУ   «Детский сад № 3 </w:t>
      </w:r>
      <w:proofErr w:type="spellStart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с</w:t>
      </w:r>
      <w:proofErr w:type="gramStart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.Т</w:t>
      </w:r>
      <w:proofErr w:type="gramEnd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роицкое</w:t>
      </w:r>
      <w:proofErr w:type="spellEnd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»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5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         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календарных года (лет).  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10 часов</w:t>
      </w:r>
    </w:p>
    <w:p w:rsidR="00932078" w:rsidRPr="00DE5C10" w:rsidRDefault="00932078" w:rsidP="00932078">
      <w:pPr>
        <w:pStyle w:val="ConsPlusNonformat"/>
        <w:tabs>
          <w:tab w:val="left" w:pos="709"/>
        </w:tabs>
        <w:spacing w:line="240" w:lineRule="exact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1.6. Воспитанник зачисляется в группу________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1-2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</w:t>
      </w:r>
    </w:p>
    <w:p w:rsidR="00932078" w:rsidRPr="00DE5C10" w:rsidRDefault="00932078" w:rsidP="00932078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общеразвивающей      направленности.</w:t>
      </w:r>
    </w:p>
    <w:p w:rsidR="00932078" w:rsidRPr="00DE5C10" w:rsidRDefault="00932078" w:rsidP="0093207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932078" w:rsidRPr="00DE5C10" w:rsidRDefault="00932078" w:rsidP="0093207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II. Взаимодействие Сторон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2.1. Исполнитель вправе: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2.1.1. Самостоятельно осуществлять образовательную деятельность.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2.1.3. Устанавливать и взимать с Заказчика плату за дополнительные образовательные услуги, в случае если за оказание дополнительных образовательных услуг Исполнителем установлена плата и ее размер. </w:t>
      </w:r>
    </w:p>
    <w:p w:rsidR="00932078" w:rsidRPr="00DE5C10" w:rsidRDefault="00932078" w:rsidP="0093207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bCs/>
          <w:color w:val="262626" w:themeColor="text1" w:themeTint="D9"/>
          <w:sz w:val="24"/>
          <w:szCs w:val="24"/>
        </w:rPr>
      </w:pPr>
      <w:r w:rsidRPr="00DE5C10">
        <w:rPr>
          <w:color w:val="262626" w:themeColor="text1" w:themeTint="D9"/>
          <w:sz w:val="24"/>
          <w:szCs w:val="24"/>
        </w:rPr>
        <w:t xml:space="preserve">2.1.4. Наименование, объем и форма дополнительных образовательных услуг (за рамками образовательной деятельности), размер, сроки,  порядок их оплаты регламентируются Договором </w:t>
      </w:r>
      <w:r w:rsidRPr="00DE5C10">
        <w:rPr>
          <w:bCs/>
          <w:color w:val="262626" w:themeColor="text1" w:themeTint="D9"/>
          <w:sz w:val="24"/>
          <w:szCs w:val="24"/>
        </w:rPr>
        <w:t xml:space="preserve"> об оказании платных образовательных услуг.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2.2. Заказчик вправе: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2.2.2. Получать от Исполнителя информацию: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42" w:history="1">
        <w:r w:rsidRPr="00DE5C10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разделом I</w:t>
        </w:r>
      </w:hyperlink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настоящего Договора;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2.2.5.  Находиться  с  Воспитанником  в  Учреждении в период его адаптации в течение 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5 дней.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Учреждения.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2.3. Исполнитель обязан: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42" w:history="1">
        <w:r w:rsidRPr="00DE5C10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разделом I</w:t>
        </w:r>
      </w:hyperlink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DE5C10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Законом</w:t>
        </w:r>
      </w:hyperlink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6" w:history="1">
        <w:r w:rsidRPr="00DE5C10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законом</w:t>
        </w:r>
      </w:hyperlink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46" w:history="1">
        <w:r w:rsidRPr="00DE5C10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пунктом 1.3</w:t>
        </w:r>
      </w:hyperlink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настоящего Договора.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32078" w:rsidRPr="00DE5C10" w:rsidRDefault="00932078" w:rsidP="0093207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2.3.10. Обеспечивать    Воспитанника    необходимым сбалансированным 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3-х разовым питанием в соответствии с режимом дня группы.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2.3.11. Переводить Воспитанника ежегодно в следующую возрастную группу. </w:t>
      </w:r>
    </w:p>
    <w:p w:rsidR="00932078" w:rsidRPr="00DE5C10" w:rsidRDefault="00932078" w:rsidP="0093207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2.3.12. Уведомить Заказчика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не позднее 1 месяца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932078" w:rsidRPr="00DE5C10" w:rsidRDefault="00932078" w:rsidP="0093207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нецелесообразности оказания Воспитаннику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образовательной услуги в объеме, предусмотренном    </w:t>
      </w:r>
      <w:hyperlink w:anchor="Par42" w:history="1">
        <w:r w:rsidRPr="00DE5C10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разделом   I</w:t>
        </w:r>
      </w:hyperlink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2.3.13. Обеспечить соблюдение требований Федерального </w:t>
      </w:r>
      <w:hyperlink r:id="rId7" w:history="1">
        <w:r w:rsidRPr="00DE5C10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закона</w:t>
        </w:r>
      </w:hyperlink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 Заказчик обязан: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2.4.1. Соблюдать требования устава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Исполнителя и другим воспитанникам, не посягать на их честь и достоинство.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2.4.2. Своевременно вносить плату за присмотр и уход за Воспитанником.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предоставлять Исполнителю все необходимые документы</w:t>
      </w:r>
      <w:proofErr w:type="gramEnd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предусмотренные Правилами приёма  Учреждения.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2.4.6.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 до 9</w:t>
      </w: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vertAlign w:val="superscript"/>
        </w:rPr>
        <w:t>00</w:t>
      </w: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2.4.7. </w:t>
      </w:r>
      <w:proofErr w:type="gramStart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Предоставлять справку</w:t>
      </w:r>
      <w:proofErr w:type="gramEnd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32078" w:rsidRPr="00DE5C10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Pr="00DE5C10" w:rsidRDefault="00932078" w:rsidP="0093207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III. Размер, сроки и порядок оплаты за присмотр и уход</w:t>
      </w:r>
    </w:p>
    <w:p w:rsidR="00932078" w:rsidRPr="00DE5C10" w:rsidRDefault="00932078" w:rsidP="00932078">
      <w:pPr>
        <w:pStyle w:val="ConsPlusNormal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 Воспитанником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932078" w:rsidRPr="00DE5C10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Pr="00DE5C10" w:rsidRDefault="00932078" w:rsidP="0093207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2" w:name="Par112"/>
      <w:bookmarkEnd w:id="2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3.1. Стоимость  услуг Исполнителя по присмотру и уходу за Воспитанником (далее - родительская плата) устанавливается постановлением администрации Нанайского муниципального района. </w:t>
      </w:r>
    </w:p>
    <w:p w:rsidR="00932078" w:rsidRPr="00DE5C10" w:rsidRDefault="00932078" w:rsidP="0093207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Расчёт родительской платы является приложением к настоящему договору.</w:t>
      </w:r>
    </w:p>
    <w:p w:rsidR="00932078" w:rsidRPr="00DE5C10" w:rsidRDefault="00932078" w:rsidP="0093207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Изменение расчёта стоимости услуг по присмотру и уходу не является основанием для перезаключения настоящего договора, но обязательно для ознакомления Заказчика.</w:t>
      </w:r>
    </w:p>
    <w:p w:rsidR="00932078" w:rsidRPr="00DE5C10" w:rsidRDefault="00932078" w:rsidP="0093207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32078" w:rsidRPr="00DE5C10" w:rsidRDefault="00932078" w:rsidP="00932078">
      <w:pPr>
        <w:pStyle w:val="ConsPlusNonformat"/>
        <w:spacing w:line="240" w:lineRule="exact"/>
        <w:ind w:firstLine="709"/>
        <w:jc w:val="both"/>
        <w:rPr>
          <w:b/>
          <w:color w:val="262626" w:themeColor="text1" w:themeTint="D9"/>
          <w:sz w:val="24"/>
          <w:szCs w:val="24"/>
          <w:u w:val="single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3.3. Заказчик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ежемесячно не позднее 10 числа месяца следующего за расчётным  периодом вносит  родительскую плату за присмотр и уход за Воспитанником </w:t>
      </w: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  наличный  расчет или в безналичном порядке на счет, указанный в разделе 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VII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настоящего Договора.</w:t>
      </w:r>
    </w:p>
    <w:p w:rsidR="00932078" w:rsidRPr="00DE5C10" w:rsidRDefault="00932078" w:rsidP="00932078">
      <w:pPr>
        <w:tabs>
          <w:tab w:val="left" w:pos="115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color w:val="262626" w:themeColor="text1" w:themeTint="D9"/>
          <w:sz w:val="24"/>
          <w:szCs w:val="24"/>
        </w:rPr>
      </w:pPr>
      <w:r w:rsidRPr="00DE5C10">
        <w:rPr>
          <w:color w:val="262626" w:themeColor="text1" w:themeTint="D9"/>
          <w:sz w:val="24"/>
          <w:szCs w:val="24"/>
        </w:rPr>
        <w:tab/>
      </w:r>
    </w:p>
    <w:p w:rsidR="00932078" w:rsidRPr="00DE5C10" w:rsidRDefault="00932078" w:rsidP="0093207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I</w:t>
      </w: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V. Ответственность за неисполнение или ненадлежащее</w:t>
      </w:r>
    </w:p>
    <w:p w:rsidR="00932078" w:rsidRPr="00DE5C10" w:rsidRDefault="00932078" w:rsidP="00932078">
      <w:pPr>
        <w:pStyle w:val="ConsPlusNormal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исполнение обязательств по договору, порядок</w:t>
      </w:r>
    </w:p>
    <w:p w:rsidR="00932078" w:rsidRPr="00DE5C10" w:rsidRDefault="00932078" w:rsidP="00932078">
      <w:pPr>
        <w:pStyle w:val="ConsPlusNormal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разрешения споров </w:t>
      </w:r>
    </w:p>
    <w:p w:rsidR="00932078" w:rsidRPr="00DE5C10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32078" w:rsidRPr="00DE5C10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Pr="00DE5C10" w:rsidRDefault="00932078" w:rsidP="00932078">
      <w:pPr>
        <w:pStyle w:val="ConsPlusNormal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V. Основания изменения и расторжения договора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932078" w:rsidRPr="00DE5C10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5.1. Условия, на которых заключен настоящий Договор, могут быть изменены по соглашению сторон.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5.3. Настоящий Договор, может быть, расторгнут по соглашению сторон. По инициативе одной из </w:t>
      </w:r>
      <w:proofErr w:type="spellStart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стороннастоящий</w:t>
      </w:r>
      <w:proofErr w:type="spellEnd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Договор, может быть, расторгнут по основаниям, предусмотренным действующим законодательством Российской Федерации.</w:t>
      </w:r>
    </w:p>
    <w:p w:rsidR="00932078" w:rsidRPr="00DE5C10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Pr="00DE5C10" w:rsidRDefault="00932078" w:rsidP="0093207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VI. Заключительные положения </w:t>
      </w:r>
    </w:p>
    <w:p w:rsidR="00932078" w:rsidRPr="00DE5C10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6.1. Настоящий договор вступает в силу со дня его подписания Сторонами и действует до « 01 » августа  20    г.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6.2. Настоящий Договор составлен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в двух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32078" w:rsidRPr="00DE5C10" w:rsidRDefault="00932078" w:rsidP="0093207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Pr="00DE5C10" w:rsidRDefault="00932078" w:rsidP="00932078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VII. Реквизиты и подписи сторон</w:t>
      </w:r>
    </w:p>
    <w:p w:rsidR="00932078" w:rsidRPr="00DE5C10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32078" w:rsidRPr="00DE5C10" w:rsidTr="00291E89">
        <w:tc>
          <w:tcPr>
            <w:tcW w:w="4678" w:type="dxa"/>
          </w:tcPr>
          <w:p w:rsidR="00932078" w:rsidRPr="00DE5C10" w:rsidRDefault="00932078" w:rsidP="00291E8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E5C1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Исполнитель                             </w:t>
            </w:r>
          </w:p>
          <w:p w:rsidR="00932078" w:rsidRPr="00DE5C10" w:rsidRDefault="00932078" w:rsidP="00291E89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 xml:space="preserve">Муниципальное автономное дошкольное образовательное учреждение « Детский сад № 3 с. Троицкое » (МАДОУ Детский сад № 3 с. Троицкое) </w:t>
            </w:r>
          </w:p>
          <w:p w:rsidR="00932078" w:rsidRPr="00DE5C10" w:rsidRDefault="00932078" w:rsidP="00291E89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 xml:space="preserve">682350, с. </w:t>
            </w:r>
            <w:proofErr w:type="gramStart"/>
            <w:r w:rsidRPr="00DE5C10">
              <w:rPr>
                <w:color w:val="262626" w:themeColor="text1" w:themeTint="D9"/>
                <w:sz w:val="24"/>
                <w:szCs w:val="24"/>
              </w:rPr>
              <w:t>Троицкое</w:t>
            </w:r>
            <w:proofErr w:type="gramEnd"/>
            <w:r w:rsidRPr="00DE5C10">
              <w:rPr>
                <w:color w:val="262626" w:themeColor="text1" w:themeTint="D9"/>
                <w:sz w:val="24"/>
                <w:szCs w:val="24"/>
              </w:rPr>
              <w:t>, Нанайского района, Хабаровского края, ул. Блюхера, 6а, тел. 8(42156)41144</w:t>
            </w:r>
          </w:p>
          <w:p w:rsidR="00932078" w:rsidRPr="00DE5C10" w:rsidRDefault="00932078" w:rsidP="00291E89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ИНН 2714010400</w:t>
            </w:r>
          </w:p>
          <w:p w:rsidR="00932078" w:rsidRPr="00DE5C10" w:rsidRDefault="00932078" w:rsidP="00291E89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КПП 271401001</w:t>
            </w:r>
          </w:p>
          <w:p w:rsidR="00932078" w:rsidRPr="00DE5C10" w:rsidRDefault="00932078" w:rsidP="00291E89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ОКАТО 08628439101</w:t>
            </w:r>
          </w:p>
          <w:p w:rsidR="00932078" w:rsidRDefault="00932078" w:rsidP="00291E89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proofErr w:type="gramStart"/>
            <w:r w:rsidRPr="00DE5C10">
              <w:rPr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DE5C10">
              <w:rPr>
                <w:color w:val="262626" w:themeColor="text1" w:themeTint="D9"/>
                <w:sz w:val="24"/>
                <w:szCs w:val="24"/>
              </w:rPr>
              <w:t xml:space="preserve">/с </w:t>
            </w:r>
            <w:r>
              <w:rPr>
                <w:color w:val="262626" w:themeColor="text1" w:themeTint="D9"/>
                <w:sz w:val="24"/>
                <w:szCs w:val="24"/>
              </w:rPr>
              <w:t>03234643086280002200</w:t>
            </w:r>
          </w:p>
          <w:p w:rsidR="00932078" w:rsidRPr="00DE5C10" w:rsidRDefault="00932078" w:rsidP="00291E89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КБК 00000000000000000130</w:t>
            </w:r>
          </w:p>
          <w:p w:rsidR="00932078" w:rsidRPr="00DE5C10" w:rsidRDefault="00932078" w:rsidP="00291E89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 xml:space="preserve">Заведующий МАДОУ </w:t>
            </w:r>
          </w:p>
          <w:p w:rsidR="00932078" w:rsidRPr="00DE5C10" w:rsidRDefault="00932078" w:rsidP="00291E89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 xml:space="preserve">«Детский сад № 3 с. </w:t>
            </w:r>
            <w:proofErr w:type="gramStart"/>
            <w:r w:rsidRPr="00DE5C10">
              <w:rPr>
                <w:color w:val="262626" w:themeColor="text1" w:themeTint="D9"/>
                <w:sz w:val="24"/>
                <w:szCs w:val="24"/>
              </w:rPr>
              <w:t>Троицкое</w:t>
            </w:r>
            <w:proofErr w:type="gramEnd"/>
            <w:r w:rsidRPr="00DE5C10">
              <w:rPr>
                <w:color w:val="262626" w:themeColor="text1" w:themeTint="D9"/>
                <w:sz w:val="24"/>
                <w:szCs w:val="24"/>
              </w:rPr>
              <w:t>»</w:t>
            </w:r>
          </w:p>
          <w:p w:rsidR="00932078" w:rsidRPr="00DE5C10" w:rsidRDefault="00932078" w:rsidP="00291E89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____________/</w:t>
            </w:r>
            <w:proofErr w:type="spellStart"/>
            <w:r>
              <w:rPr>
                <w:color w:val="262626" w:themeColor="text1" w:themeTint="D9"/>
                <w:sz w:val="24"/>
                <w:szCs w:val="24"/>
              </w:rPr>
              <w:t>Бельды</w:t>
            </w:r>
            <w:proofErr w:type="spellEnd"/>
            <w:r>
              <w:rPr>
                <w:color w:val="262626" w:themeColor="text1" w:themeTint="D9"/>
                <w:sz w:val="24"/>
                <w:szCs w:val="24"/>
              </w:rPr>
              <w:t xml:space="preserve"> В.А./</w:t>
            </w:r>
          </w:p>
          <w:p w:rsidR="00932078" w:rsidRPr="00DE5C10" w:rsidRDefault="00932078" w:rsidP="00291E89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932078" w:rsidRPr="00DE5C10" w:rsidRDefault="002D3225" w:rsidP="00291E89">
            <w:pPr>
              <w:spacing w:after="0" w:line="240" w:lineRule="auto"/>
              <w:ind w:right="17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______________________________</w:t>
            </w:r>
            <w:r w:rsidR="00932078" w:rsidRPr="00DE5C10">
              <w:rPr>
                <w:b/>
                <w:color w:val="262626" w:themeColor="text1" w:themeTint="D9"/>
                <w:sz w:val="24"/>
                <w:szCs w:val="24"/>
              </w:rPr>
              <w:t>_____</w:t>
            </w:r>
          </w:p>
          <w:p w:rsidR="00932078" w:rsidRPr="00DE5C10" w:rsidRDefault="00932078" w:rsidP="00291E89">
            <w:pPr>
              <w:spacing w:after="0" w:line="240" w:lineRule="auto"/>
              <w:ind w:right="17"/>
              <w:jc w:val="center"/>
              <w:rPr>
                <w:color w:val="262626" w:themeColor="text1" w:themeTint="D9"/>
                <w:sz w:val="24"/>
                <w:szCs w:val="24"/>
                <w:vertAlign w:val="superscript"/>
              </w:rPr>
            </w:pPr>
            <w:r w:rsidRPr="00DE5C10">
              <w:rPr>
                <w:color w:val="262626" w:themeColor="text1" w:themeTint="D9"/>
                <w:sz w:val="24"/>
                <w:szCs w:val="24"/>
                <w:vertAlign w:val="superscript"/>
              </w:rPr>
              <w:t>(ФИО)</w:t>
            </w:r>
          </w:p>
          <w:p w:rsidR="00932078" w:rsidRPr="00DE5C10" w:rsidRDefault="002D3225" w:rsidP="00291E89">
            <w:pPr>
              <w:spacing w:after="0" w:line="240" w:lineRule="auto"/>
              <w:ind w:right="17"/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___________________________________</w:t>
            </w:r>
          </w:p>
          <w:p w:rsidR="00932078" w:rsidRPr="00DE5C10" w:rsidRDefault="00932078" w:rsidP="00291E89">
            <w:pPr>
              <w:spacing w:after="0" w:line="240" w:lineRule="auto"/>
              <w:ind w:right="17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Паспорт</w:t>
            </w:r>
          </w:p>
          <w:p w:rsidR="00932078" w:rsidRPr="00DE5C10" w:rsidRDefault="00932078" w:rsidP="00291E89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Дата выдачи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932078" w:rsidRPr="00F800A4" w:rsidRDefault="00932078" w:rsidP="00291E89">
            <w:pPr>
              <w:spacing w:after="0"/>
              <w:ind w:right="17"/>
              <w:rPr>
                <w:color w:val="262626" w:themeColor="text1" w:themeTint="D9"/>
                <w:sz w:val="24"/>
                <w:szCs w:val="24"/>
                <w:u w:val="single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 xml:space="preserve">Кем </w:t>
            </w:r>
            <w:proofErr w:type="gramStart"/>
            <w:r w:rsidRPr="00DE5C10">
              <w:rPr>
                <w:color w:val="262626" w:themeColor="text1" w:themeTint="D9"/>
                <w:sz w:val="24"/>
                <w:szCs w:val="24"/>
              </w:rPr>
              <w:t>выдан</w:t>
            </w:r>
            <w:proofErr w:type="gramEnd"/>
            <w:r w:rsidRPr="00DE5C10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color w:val="262626" w:themeColor="text1" w:themeTint="D9"/>
                <w:sz w:val="24"/>
                <w:szCs w:val="24"/>
                <w:u w:val="single"/>
              </w:rPr>
              <w:t xml:space="preserve"> </w:t>
            </w:r>
          </w:p>
          <w:p w:rsidR="00932078" w:rsidRPr="00F800A4" w:rsidRDefault="00932078" w:rsidP="00291E89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  <w:u w:val="single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Место жительства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: </w:t>
            </w:r>
            <w:r w:rsidR="002D3225">
              <w:rPr>
                <w:color w:val="262626" w:themeColor="text1" w:themeTint="D9"/>
                <w:sz w:val="24"/>
                <w:szCs w:val="24"/>
                <w:u w:val="single"/>
              </w:rPr>
              <w:t xml:space="preserve">                       </w:t>
            </w:r>
          </w:p>
          <w:p w:rsidR="00932078" w:rsidRDefault="00932078" w:rsidP="00291E89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Телефон (домашний)__</w:t>
            </w:r>
          </w:p>
          <w:p w:rsidR="00932078" w:rsidRDefault="002D3225" w:rsidP="00291E89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Мама </w:t>
            </w:r>
          </w:p>
          <w:p w:rsidR="00932078" w:rsidRDefault="002D3225" w:rsidP="00291E89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Папа </w:t>
            </w:r>
            <w:bookmarkStart w:id="3" w:name="_GoBack"/>
            <w:bookmarkEnd w:id="3"/>
          </w:p>
          <w:p w:rsidR="00932078" w:rsidRPr="00DE5C10" w:rsidRDefault="00932078" w:rsidP="00291E89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________________________________</w:t>
            </w:r>
          </w:p>
          <w:p w:rsidR="00932078" w:rsidRPr="00DE5C10" w:rsidRDefault="00932078" w:rsidP="00291E89">
            <w:pPr>
              <w:spacing w:line="307" w:lineRule="exact"/>
              <w:ind w:right="19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Подпись</w:t>
            </w:r>
          </w:p>
        </w:tc>
      </w:tr>
    </w:tbl>
    <w:p w:rsidR="00932078" w:rsidRPr="00DE5C10" w:rsidRDefault="00932078" w:rsidP="00932078">
      <w:pPr>
        <w:pStyle w:val="ConsPlusCell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Pr="00DE5C10" w:rsidRDefault="00932078" w:rsidP="00932078">
      <w:pPr>
        <w:pStyle w:val="ConsPlusCell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Отметка о получении 2-го экземпляра</w:t>
      </w:r>
    </w:p>
    <w:p w:rsidR="00932078" w:rsidRPr="00DE5C10" w:rsidRDefault="00932078" w:rsidP="00932078">
      <w:pPr>
        <w:pStyle w:val="ConsPlusCell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Заказчиком</w:t>
      </w:r>
    </w:p>
    <w:p w:rsidR="00932078" w:rsidRPr="00DE5C10" w:rsidRDefault="00932078" w:rsidP="00932078">
      <w:pPr>
        <w:pStyle w:val="ConsPlusCell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Дата: ____________ Подпись: ___________</w:t>
      </w:r>
    </w:p>
    <w:p w:rsidR="00932078" w:rsidRPr="00DE5C10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Pr="00DE5C10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Pr="00DE5C10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Pr="00DE5C10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Pr="00DE5C10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32078" w:rsidRDefault="00932078" w:rsidP="00932078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A492C" w:rsidRDefault="005A492C"/>
    <w:sectPr w:rsidR="005A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78"/>
    <w:rsid w:val="002D3225"/>
    <w:rsid w:val="005A492C"/>
    <w:rsid w:val="0093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7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320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32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7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320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32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6CBBFB981D01CCEB84F587886E312FCC83DDC350580B290F14A90C51HAL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CBBFB981D01CCEB84F587886E312FCC81D7CD5D5D0B290F14A90C51HALDD" TargetMode="External"/><Relationship Id="rId5" Type="http://schemas.openxmlformats.org/officeDocument/2006/relationships/hyperlink" Target="consultantplus://offline/ref=736CBBFB981D01CCEB84F587886E312FCC81D6C257590B290F14A90C51HALD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2023-05-29T15:45:00Z</dcterms:created>
  <dcterms:modified xsi:type="dcterms:W3CDTF">2023-05-29T16:19:00Z</dcterms:modified>
</cp:coreProperties>
</file>