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1D" w:rsidRDefault="00A03BA4" w:rsidP="00A03BA4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03BA4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ПРИНЯТ</w:t>
      </w: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УТВЕРЖДЕН</w:t>
      </w:r>
    </w:p>
    <w:p w:rsidR="00A03BA4" w:rsidRDefault="00A03BA4" w:rsidP="00A03BA4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Педагогическим советом                                                                             Приказом заведующего МАДОУ «Детский сад №3 </w:t>
      </w:r>
    </w:p>
    <w:p w:rsidR="00A03BA4" w:rsidRDefault="00A03BA4" w:rsidP="00A03BA4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МАДОУ «Детский сад № 3 с.Троицкое»                                            </w:t>
      </w:r>
      <w:r w:rsidR="00157565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с.Троицкое» от 30.08.2021 </w:t>
      </w: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157565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78</w:t>
      </w:r>
    </w:p>
    <w:p w:rsidR="00A03BA4" w:rsidRPr="00A03BA4" w:rsidRDefault="00157565" w:rsidP="00A03BA4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Протокол от 30.08.2021</w:t>
      </w:r>
      <w:r w:rsidR="00A03BA4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№1                                                                         ________________/В.А. Бельды/</w:t>
      </w: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P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A03BA4"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ПЛАН непрерывной образовательной деятельности</w:t>
      </w:r>
      <w:r w:rsidR="00343196"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(учебный план)</w:t>
      </w:r>
    </w:p>
    <w:p w:rsidR="00A03BA4" w:rsidRP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03BA4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МАДОУ «Детский сад №3 с.Троицкое»</w:t>
      </w:r>
    </w:p>
    <w:p w:rsidR="00A03BA4" w:rsidRPr="00A03BA4" w:rsidRDefault="00157565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 2021-2022</w:t>
      </w:r>
      <w:r w:rsidR="00A03BA4" w:rsidRPr="00A03BA4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уч. год</w:t>
      </w:r>
    </w:p>
    <w:p w:rsidR="00A03BA4" w:rsidRP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bookmarkEnd w:id="0"/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A03BA4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3BA4" w:rsidRDefault="00A03BA4" w:rsidP="00A03BA4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073BC" w:rsidRDefault="005073BC" w:rsidP="005073BC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073BC" w:rsidRDefault="005073BC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073BC" w:rsidRDefault="005073BC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8B76FA" w:rsidRPr="00B31334" w:rsidRDefault="008B76FA" w:rsidP="008B76FA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3133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План непрерывной образовательной деятельности (учебный план)</w:t>
      </w:r>
    </w:p>
    <w:p w:rsidR="008B76FA" w:rsidRPr="00B31334" w:rsidRDefault="008B76FA" w:rsidP="008B76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основной</w:t>
      </w:r>
      <w:r w:rsidRPr="00B3133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</w:t>
      </w:r>
      <w:r w:rsidR="0015756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бразовательной программы на 2021-2022</w:t>
      </w:r>
      <w:r w:rsidRPr="00B3133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8B76FA" w:rsidRPr="00B31334" w:rsidRDefault="008B76FA" w:rsidP="008B76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Учебный план МАДОУ «Детский сад № 3 с</w:t>
      </w:r>
      <w:proofErr w:type="gramStart"/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.Т</w:t>
      </w:r>
      <w:proofErr w:type="gramEnd"/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роицкое» для работы с детьми от 1 до 3-го года жизни разработан в соответствии с:</w:t>
      </w: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— Законом Российской Федерации «Об образовании в Российской Федерации» от 29 декабря 2012 г. N 273-ФЗ;</w:t>
      </w: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— Федеральным государственным образовательным стандартом дошкольного образования, утвержденным приказом Министерства образования и науки РФ от 17 октября 2013 г. N 1155;</w:t>
      </w: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— Порядком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образования, утвержденным приказом Министерства образования и науки РФ от 30 августа 2013 г. N 1014;</w:t>
      </w:r>
    </w:p>
    <w:p w:rsidR="00157565" w:rsidRPr="00157565" w:rsidRDefault="00157565" w:rsidP="00157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7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157565" w:rsidRPr="00157565" w:rsidRDefault="00157565" w:rsidP="001575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tgtFrame="_blank" w:history="1">
        <w:r w:rsidRPr="00157565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15756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57565" w:rsidRPr="00157565" w:rsidRDefault="00157565" w:rsidP="001575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7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B76FA" w:rsidRPr="00B31334" w:rsidRDefault="008B76FA" w:rsidP="008B76FA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13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Локальными актами ДОУ:</w:t>
      </w:r>
    </w:p>
    <w:p w:rsidR="008B76FA" w:rsidRPr="00B31334" w:rsidRDefault="008B76FA" w:rsidP="008B76F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13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Устав ДОУ;</w:t>
      </w:r>
    </w:p>
    <w:p w:rsidR="008B76FA" w:rsidRPr="00B31334" w:rsidRDefault="008B76FA" w:rsidP="008B76F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13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Основная</w:t>
      </w:r>
      <w:r w:rsidRPr="00B313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образовательная программа муниципального автономного дошкольного образовательного учреждения «Детский сад №3 с. </w:t>
      </w:r>
      <w:proofErr w:type="gramStart"/>
      <w:r w:rsidRPr="00B313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Троицкое</w:t>
      </w:r>
      <w:proofErr w:type="gramEnd"/>
      <w:r w:rsidRPr="00B313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8B76FA" w:rsidRPr="00B31334" w:rsidRDefault="008B76FA" w:rsidP="008B76F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13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Основными задачами учебного плана являются: </w:t>
      </w:r>
    </w:p>
    <w:p w:rsidR="008B76FA" w:rsidRPr="00B31334" w:rsidRDefault="008B76FA" w:rsidP="008B76F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13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Реализация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основная</w:t>
      </w:r>
      <w:r w:rsidRPr="00B313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образовательной программы  муниципального  автономного дошкольного образовательного учреждения «Детский сад № 3 с. </w:t>
      </w:r>
      <w:proofErr w:type="gramStart"/>
      <w:r w:rsidRPr="00B313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Троицкое</w:t>
      </w:r>
      <w:proofErr w:type="gramEnd"/>
      <w:r w:rsidRPr="00B313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8B76FA" w:rsidRPr="00B31334" w:rsidRDefault="008B76FA" w:rsidP="008B76F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13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Регулирование объема образовательной нагрузки в непрерывной образовательной деятельности.</w:t>
      </w:r>
    </w:p>
    <w:p w:rsidR="008B76FA" w:rsidRPr="00B31334" w:rsidRDefault="008B76FA" w:rsidP="008B76F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13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Реализация Федерального государственного образовательного стандарта в ДОУ. </w:t>
      </w: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lastRenderedPageBreak/>
        <w:t>Учебный план МАДОУ «Детский сад № 3 с</w:t>
      </w:r>
      <w:proofErr w:type="gramStart"/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.Т</w:t>
      </w:r>
      <w:proofErr w:type="gramEnd"/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роицкое» является нормативным актом, устанавливающим перечень различных видов деятельности и объём учебного времени, отводимого на проведение непрерывной непосредственно образовательной деятельности с детьми.</w:t>
      </w:r>
    </w:p>
    <w:p w:rsidR="00157565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Объем учебной нагрузки в течение недели определен в соответствии с санитарн</w:t>
      </w:r>
      <w:proofErr w:type="gramStart"/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о-</w:t>
      </w:r>
      <w:proofErr w:type="gramEnd"/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 xml:space="preserve"> эпидемиологическими требованиями к устройству, содержанию и организации режима работы дошкольн</w:t>
      </w:r>
      <w:r w:rsidR="00157565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 xml:space="preserve">ых образовательных организаций </w:t>
      </w: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— для детей от 1 до 3 лет длительность непрерывной непосредственно образовательной деятельности (НОД) не превышает 10 мин;</w:t>
      </w: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— образовательная деятельность осуществляется в первую и во вторую половину дня (по 8-10 минут);</w:t>
      </w:r>
    </w:p>
    <w:p w:rsidR="00157565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 xml:space="preserve">Учебный план предполагает объем образовательной нагрузки в количестве 10 НОД в неделю (1 час 40 мин.), что соответствует санитарно-эпидемиологическим требованиям к устройству, содержанию и организации режима работы дошкольных образовательных организаций </w:t>
      </w:r>
    </w:p>
    <w:p w:rsidR="008B76FA" w:rsidRPr="00B31334" w:rsidRDefault="00157565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 xml:space="preserve">- </w:t>
      </w:r>
      <w:r w:rsidR="008B76FA"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При регулировании нагрузки учитываются индивидуальные особенности детей.  С этой целью образовательная работа организуется по подгруппам.</w:t>
      </w: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В учебный план включены виды деятельности, обеспечивающие развитие детей по пяти образовательным областям: познавательной, речевой, социально-коммуникативной, художественно-эстетической и физической, образовательные задачи   которых реализуются в определенных видах деятельности:</w:t>
      </w: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— речевые игры, предметная деятельность</w:t>
      </w: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— музыкальные игры</w:t>
      </w: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— игры по сенсорному воспитанию и развитию действий с предметами (с дидактическими материалами и игрушками)</w:t>
      </w: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— развитие движений</w:t>
      </w: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— игровые действия, игры со строительными материалами</w:t>
      </w: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Учебный план предусматривает виды деятельности для реализации задач обязательной части и части, формируемой участниками образовательного процесса.</w:t>
      </w:r>
    </w:p>
    <w:p w:rsidR="00157565" w:rsidRDefault="008B76FA" w:rsidP="00157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 xml:space="preserve">Обязательная часть образовательной программы дошкольного образования (как и входящего в нее учебного плана) составляет не менее 60%, часть, формируемая участниками образовательного процесса, </w:t>
      </w:r>
      <w:r w:rsidR="00157565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– не более 40% от общего объема</w:t>
      </w:r>
    </w:p>
    <w:p w:rsidR="00157565" w:rsidRPr="00157565" w:rsidRDefault="00157565" w:rsidP="00157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 xml:space="preserve">- </w:t>
      </w:r>
      <w:r w:rsidR="008B76FA" w:rsidRPr="001575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Таким образом, учебный план соответствует целям и задачам МАДОУ «Детский сад № 3 с</w:t>
      </w:r>
      <w:proofErr w:type="gramStart"/>
      <w:r w:rsidR="008B76FA" w:rsidRPr="001575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.Т</w:t>
      </w:r>
      <w:proofErr w:type="gramEnd"/>
      <w:r w:rsidR="008B76FA" w:rsidRPr="001575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роицкое», учитывает требования </w:t>
      </w:r>
      <w:hyperlink r:id="rId8" w:tgtFrame="_blank" w:history="1">
        <w:r w:rsidRPr="00157565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157565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B3133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к объему образовательной нагрузки.</w:t>
      </w: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</w:p>
    <w:p w:rsidR="008B76FA" w:rsidRPr="00B31334" w:rsidRDefault="008B76FA" w:rsidP="008B7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</w:p>
    <w:p w:rsidR="008B76FA" w:rsidRPr="00B31334" w:rsidRDefault="008B76FA" w:rsidP="008B76FA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3133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Планирование непрерывной образовательной деятельности</w:t>
      </w:r>
    </w:p>
    <w:p w:rsidR="008B76FA" w:rsidRPr="00B31334" w:rsidRDefault="00D92FC5" w:rsidP="008B76FA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на 2021/2022</w:t>
      </w:r>
      <w:r w:rsidR="008B76FA" w:rsidRPr="00B3133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учебный год </w:t>
      </w:r>
    </w:p>
    <w:tbl>
      <w:tblPr>
        <w:tblStyle w:val="11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2483"/>
        <w:gridCol w:w="2197"/>
        <w:gridCol w:w="2197"/>
        <w:gridCol w:w="1912"/>
      </w:tblGrid>
      <w:tr w:rsidR="008B76FA" w:rsidRPr="00B31334" w:rsidTr="00416BF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Образовательные области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Непрерывная</w:t>
            </w:r>
          </w:p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 xml:space="preserve">образовательная </w:t>
            </w:r>
          </w:p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деятельность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Первая группа раннего возраста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Вторая группа раннего возраста</w:t>
            </w:r>
          </w:p>
        </w:tc>
      </w:tr>
      <w:tr w:rsidR="008B76FA" w:rsidRPr="00B31334" w:rsidTr="00416BF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Кол-во  НОД </w:t>
            </w:r>
          </w:p>
          <w:p w:rsidR="008B76FA" w:rsidRPr="00B31334" w:rsidRDefault="008B76FA" w:rsidP="00416BF4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в неделю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Кол-во НОД </w:t>
            </w:r>
          </w:p>
          <w:p w:rsidR="008B76FA" w:rsidRPr="00B31334" w:rsidRDefault="008B76FA" w:rsidP="00416BF4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в год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Кол-во  НОД </w:t>
            </w:r>
          </w:p>
          <w:p w:rsidR="008B76FA" w:rsidRPr="00B31334" w:rsidRDefault="008B76FA" w:rsidP="00416BF4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в неделю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Кол-во НОД </w:t>
            </w:r>
          </w:p>
          <w:p w:rsidR="008B76FA" w:rsidRPr="00B31334" w:rsidRDefault="008B76FA" w:rsidP="00416BF4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в год</w:t>
            </w:r>
          </w:p>
        </w:tc>
      </w:tr>
      <w:tr w:rsidR="008B76FA" w:rsidRPr="00B31334" w:rsidTr="00416BF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Физическое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Развитие движений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74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</w:tr>
      <w:tr w:rsidR="008B76FA" w:rsidRPr="00B31334" w:rsidTr="00416BF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Физическая культура в помещении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74</w:t>
            </w:r>
          </w:p>
        </w:tc>
      </w:tr>
      <w:tr w:rsidR="008B76FA" w:rsidRPr="00B31334" w:rsidTr="00416BF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Физическая культура на улице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37</w:t>
            </w:r>
          </w:p>
        </w:tc>
      </w:tr>
      <w:tr w:rsidR="008B76FA" w:rsidRPr="00B31334" w:rsidTr="00416BF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Познавательное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Расширение ориентировки в окружающем и развитие речи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</w:tr>
      <w:tr w:rsidR="008B76FA" w:rsidRPr="00B31334" w:rsidTr="00416BF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Игры-занятия со строительным материалом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37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</w:tr>
      <w:tr w:rsidR="008B76FA" w:rsidRPr="00B31334" w:rsidTr="00416BF4">
        <w:trPr>
          <w:trHeight w:val="17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Игры-занятия  с дидактическим материалом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74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</w:tr>
      <w:tr w:rsidR="008B76FA" w:rsidRPr="00B31334" w:rsidTr="00416BF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Ознакомление с окружающим миром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0,5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18,5</w:t>
            </w:r>
          </w:p>
        </w:tc>
      </w:tr>
      <w:tr w:rsidR="008B76FA" w:rsidRPr="00B31334" w:rsidTr="00416BF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Формирование элементарных математических представлений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0,5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18,5</w:t>
            </w:r>
          </w:p>
        </w:tc>
      </w:tr>
      <w:tr w:rsidR="008B76FA" w:rsidRPr="00B31334" w:rsidTr="00416BF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Конструктивно-модельная деятельность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организуется 1 раз в неделю при взаимодействии взрослого с детьми в различных видах деятельности</w:t>
            </w:r>
          </w:p>
        </w:tc>
      </w:tr>
      <w:tr w:rsidR="008B76FA" w:rsidRPr="00B31334" w:rsidTr="00416BF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Познавательно-исследовательская деятельность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8B76FA" w:rsidRPr="00B31334" w:rsidTr="00416BF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Речевое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Развитие речи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74</w:t>
            </w:r>
          </w:p>
        </w:tc>
      </w:tr>
      <w:tr w:rsidR="008B76FA" w:rsidRPr="00B31334" w:rsidTr="00416BF4">
        <w:trPr>
          <w:trHeight w:val="18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Чтение художественной литературы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8B76FA" w:rsidRPr="00B31334" w:rsidTr="00416BF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Художественно-эстетическое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Рисование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37</w:t>
            </w:r>
          </w:p>
        </w:tc>
      </w:tr>
      <w:tr w:rsidR="008B76FA" w:rsidRPr="00B31334" w:rsidTr="00416BF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Лепка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37</w:t>
            </w:r>
          </w:p>
        </w:tc>
      </w:tr>
      <w:tr w:rsidR="008B76FA" w:rsidRPr="00B31334" w:rsidTr="00416BF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Аппликация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</w:tr>
      <w:tr w:rsidR="008B76FA" w:rsidRPr="00B31334" w:rsidTr="00416BF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музыкальные игры-занятия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74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</w:tr>
      <w:tr w:rsidR="008B76FA" w:rsidRPr="00B31334" w:rsidTr="00416BF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Музыка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74</w:t>
            </w:r>
          </w:p>
        </w:tc>
      </w:tr>
      <w:tr w:rsidR="008B76FA" w:rsidRPr="00B31334" w:rsidTr="00416BF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Итого: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310</w:t>
            </w:r>
          </w:p>
        </w:tc>
      </w:tr>
      <w:tr w:rsidR="008B76FA" w:rsidRPr="00B31334" w:rsidTr="00416BF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Социально-коммуникативное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 xml:space="preserve">Общение при проведении режимных моментов 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ab/>
            </w:r>
          </w:p>
        </w:tc>
      </w:tr>
      <w:tr w:rsidR="008B76FA" w:rsidRPr="00B31334" w:rsidTr="00416BF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Игровая деятельность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8B76FA" w:rsidRPr="00B31334" w:rsidTr="00416BF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Дежурства (трудовая деятельность)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8B76FA" w:rsidRPr="00B31334" w:rsidTr="00416BF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Самостоятельная деятельность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8B76FA" w:rsidRPr="00B31334" w:rsidTr="00416B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Вариативная часть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Познавательное развитие</w:t>
            </w:r>
          </w:p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«Малыш в мире природы»</w:t>
            </w:r>
          </w:p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Физическое развитие</w:t>
            </w:r>
          </w:p>
          <w:p w:rsidR="008B76FA" w:rsidRPr="00B31334" w:rsidRDefault="008B76FA" w:rsidP="00416BF4">
            <w:pPr>
              <w:rPr>
                <w:rFonts w:ascii="Times New Roman" w:hAnsi="Times New Roman"/>
                <w:color w:val="0D0D0D" w:themeColor="text1" w:themeTint="F2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</w:rPr>
              <w:t>«Воспитание здорового ребёнка»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416BF4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</w:tbl>
    <w:p w:rsidR="007D4401" w:rsidRDefault="007D4401" w:rsidP="003913E7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7D4401" w:rsidRDefault="007D4401" w:rsidP="008B76FA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7D4401" w:rsidRDefault="007D4401" w:rsidP="008B76FA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8B76FA" w:rsidRPr="00B31334" w:rsidRDefault="008B76FA" w:rsidP="008B76FA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3133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Сетка  непрерывной непосредственно образовательной деятельности </w:t>
      </w:r>
    </w:p>
    <w:p w:rsidR="008B76FA" w:rsidRPr="00B31334" w:rsidRDefault="007D4401" w:rsidP="008B76FA">
      <w:pPr>
        <w:spacing w:after="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D92F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2021/2022</w:t>
      </w:r>
      <w:r w:rsidR="008B76FA" w:rsidRPr="00B3133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учебный год</w:t>
      </w:r>
    </w:p>
    <w:p w:rsidR="008B76FA" w:rsidRPr="00B31334" w:rsidRDefault="008B76FA" w:rsidP="008B7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tbl>
      <w:tblPr>
        <w:tblStyle w:val="6"/>
        <w:tblpPr w:leftFromText="180" w:rightFromText="180" w:vertAnchor="text" w:horzAnchor="page" w:tblpX="1038" w:tblpY="288"/>
        <w:tblW w:w="15707" w:type="dxa"/>
        <w:tblLook w:val="04A0" w:firstRow="1" w:lastRow="0" w:firstColumn="1" w:lastColumn="0" w:noHBand="0" w:noVBand="1"/>
      </w:tblPr>
      <w:tblGrid>
        <w:gridCol w:w="1526"/>
        <w:gridCol w:w="992"/>
        <w:gridCol w:w="2637"/>
        <w:gridCol w:w="2638"/>
        <w:gridCol w:w="2638"/>
        <w:gridCol w:w="2638"/>
        <w:gridCol w:w="2638"/>
      </w:tblGrid>
      <w:tr w:rsidR="008B76FA" w:rsidRPr="00B31334" w:rsidTr="009E13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Кол-во </w:t>
            </w:r>
          </w:p>
          <w:p w:rsidR="008B76FA" w:rsidRPr="00B31334" w:rsidRDefault="008B76FA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Понедельник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Вторник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Среда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Четверг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Пятница</w:t>
            </w:r>
          </w:p>
        </w:tc>
      </w:tr>
      <w:tr w:rsidR="008B76FA" w:rsidRPr="00B31334" w:rsidTr="009E13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Расширение ориентировки </w:t>
            </w:r>
            <w:r w:rsidRPr="00B3133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в</w:t>
            </w: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окружающем и развитие речи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Игры с дидактическим материалом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9E1317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9E1317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Игры со строительным   материалом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9E1317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Расширение ориентировки </w:t>
            </w:r>
            <w:r w:rsidRPr="00B31334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в</w:t>
            </w: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окружающем и развитие речи</w:t>
            </w:r>
          </w:p>
        </w:tc>
      </w:tr>
      <w:tr w:rsidR="008B76FA" w:rsidRPr="00B31334" w:rsidTr="009E1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9E131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FA" w:rsidRPr="00B31334" w:rsidRDefault="008B76FA" w:rsidP="009E131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9E1317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движений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9E1317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Музыка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Развитие движений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Музыка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FA" w:rsidRPr="00B31334" w:rsidRDefault="008B76FA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движений</w:t>
            </w:r>
          </w:p>
        </w:tc>
      </w:tr>
      <w:tr w:rsidR="009E1317" w:rsidRPr="00B31334" w:rsidTr="009E1317">
        <w:trPr>
          <w:trHeight w:val="77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317" w:rsidRPr="00B31334" w:rsidRDefault="009E1317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317" w:rsidRPr="00B31334" w:rsidRDefault="009E1317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7" w:rsidRPr="00B31334" w:rsidRDefault="009E1317" w:rsidP="009E131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Познавательное развитие </w:t>
            </w: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7" w:rsidRPr="00B31334" w:rsidRDefault="009E1317" w:rsidP="009E131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Музыка.</w:t>
            </w:r>
          </w:p>
          <w:p w:rsidR="009E1317" w:rsidRPr="00B31334" w:rsidRDefault="009E1317" w:rsidP="009E131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7" w:rsidRPr="00B31334" w:rsidRDefault="009E1317" w:rsidP="009E131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Художественно-эстетическое развитие </w:t>
            </w: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(рисование).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7" w:rsidRPr="00B31334" w:rsidRDefault="009E1317" w:rsidP="009E131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Музыка.</w:t>
            </w:r>
          </w:p>
          <w:p w:rsidR="009E1317" w:rsidRPr="00B31334" w:rsidRDefault="009E1317" w:rsidP="009E131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7" w:rsidRPr="00B31334" w:rsidRDefault="009E1317" w:rsidP="009E131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Художественно-эстетическое развитие (лепка).</w:t>
            </w:r>
          </w:p>
        </w:tc>
      </w:tr>
      <w:tr w:rsidR="009E1317" w:rsidRPr="00B31334" w:rsidTr="009E1317">
        <w:trPr>
          <w:trHeight w:val="75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7" w:rsidRPr="00B31334" w:rsidRDefault="009E1317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7" w:rsidRPr="00B31334" w:rsidRDefault="009E1317" w:rsidP="009E131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7" w:rsidRPr="00B31334" w:rsidRDefault="009E1317" w:rsidP="009E131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Физическая культура в помещении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7" w:rsidRPr="00B31334" w:rsidRDefault="009E1317" w:rsidP="009E131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Развитие речи. Чтение художественной литературы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7" w:rsidRPr="00B31334" w:rsidRDefault="009E1317" w:rsidP="009E131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7" w:rsidRPr="00B31334" w:rsidRDefault="009E1317" w:rsidP="009E131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Развитие речи. Чтение </w:t>
            </w: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7" w:rsidRPr="00B31334" w:rsidRDefault="009E1317" w:rsidP="009E131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133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Физическая культура в помещении</w:t>
            </w:r>
          </w:p>
        </w:tc>
      </w:tr>
    </w:tbl>
    <w:p w:rsidR="008B76FA" w:rsidRPr="00B31334" w:rsidRDefault="008B76FA" w:rsidP="008B7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p w:rsidR="008B76FA" w:rsidRPr="00B31334" w:rsidRDefault="008B76FA" w:rsidP="008B7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p w:rsidR="008B76FA" w:rsidRPr="00B31334" w:rsidRDefault="008B76FA" w:rsidP="008B7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p w:rsidR="008B76FA" w:rsidRPr="00B31334" w:rsidRDefault="008B76FA" w:rsidP="008B7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p w:rsidR="008B76FA" w:rsidRDefault="008B76FA" w:rsidP="00D92FC5">
      <w:pPr>
        <w:spacing w:after="0" w:line="240" w:lineRule="auto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p w:rsidR="008B76FA" w:rsidRDefault="008B76FA" w:rsidP="008B7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p w:rsidR="003913E7" w:rsidRDefault="003913E7" w:rsidP="008B7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p w:rsidR="003913E7" w:rsidRDefault="003913E7" w:rsidP="008B7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p w:rsidR="003913E7" w:rsidRDefault="003913E7" w:rsidP="008B7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p w:rsidR="003913E7" w:rsidRDefault="003913E7" w:rsidP="008B7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p w:rsidR="003913E7" w:rsidRDefault="003913E7" w:rsidP="008B7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p w:rsidR="003913E7" w:rsidRDefault="003913E7" w:rsidP="008B7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p w:rsidR="003913E7" w:rsidRPr="00B31334" w:rsidRDefault="003913E7" w:rsidP="008B7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p w:rsidR="008B76FA" w:rsidRPr="00B31334" w:rsidRDefault="008B76FA" w:rsidP="008B7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6"/>
          <w:lang w:eastAsia="ru-RU"/>
        </w:rPr>
      </w:pPr>
    </w:p>
    <w:p w:rsidR="008B76FA" w:rsidRPr="00B31334" w:rsidRDefault="008B76FA" w:rsidP="008B7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</w:pPr>
      <w:bookmarkStart w:id="1" w:name="bookmark94"/>
      <w:r w:rsidRPr="00B31334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  <w:t xml:space="preserve">Методическое обеспечение  образовательной области  </w:t>
      </w:r>
    </w:p>
    <w:p w:rsidR="008B76FA" w:rsidRPr="00B31334" w:rsidRDefault="008B76FA" w:rsidP="008B7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</w:pPr>
      <w:r w:rsidRPr="00B31334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  <w:t>«Социально-коммуникативное развитие»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811"/>
        <w:gridCol w:w="3402"/>
        <w:gridCol w:w="3119"/>
      </w:tblGrid>
      <w:tr w:rsidR="008B76FA" w:rsidRPr="00B31334" w:rsidTr="00416BF4">
        <w:trPr>
          <w:trHeight w:val="656"/>
        </w:trPr>
        <w:tc>
          <w:tcPr>
            <w:tcW w:w="2694" w:type="dxa"/>
            <w:shd w:val="clear" w:color="auto" w:fill="auto"/>
          </w:tcPr>
          <w:p w:rsidR="008B76FA" w:rsidRPr="00B31334" w:rsidRDefault="008B76FA" w:rsidP="00416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Автор</w:t>
            </w:r>
          </w:p>
          <w:p w:rsidR="008B76FA" w:rsidRPr="00B31334" w:rsidRDefault="008B76FA" w:rsidP="00416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5811" w:type="dxa"/>
            <w:shd w:val="clear" w:color="auto" w:fill="auto"/>
          </w:tcPr>
          <w:p w:rsidR="008B76FA" w:rsidRPr="00B31334" w:rsidRDefault="008B76FA" w:rsidP="00416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Издательство 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8B76FA" w:rsidRPr="00B31334" w:rsidTr="00416BF4">
        <w:trPr>
          <w:trHeight w:val="656"/>
        </w:trPr>
        <w:tc>
          <w:tcPr>
            <w:tcW w:w="269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Н.Н. Авдеева,</w:t>
            </w:r>
          </w:p>
          <w:p w:rsidR="008B76FA" w:rsidRPr="00B31334" w:rsidRDefault="008B76FA" w:rsidP="00416BF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О.Л. Князева, </w:t>
            </w:r>
          </w:p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Р.Б. Стеркина</w:t>
            </w:r>
          </w:p>
        </w:tc>
        <w:tc>
          <w:tcPr>
            <w:tcW w:w="5811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Основы безопасности детей дошкольного возраста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2007</w:t>
            </w:r>
          </w:p>
        </w:tc>
      </w:tr>
      <w:tr w:rsidR="008B76FA" w:rsidRPr="00B31334" w:rsidTr="00416BF4">
        <w:trPr>
          <w:trHeight w:val="415"/>
        </w:trPr>
        <w:tc>
          <w:tcPr>
            <w:tcW w:w="269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Д.В. Менджерицкая</w:t>
            </w:r>
          </w:p>
        </w:tc>
        <w:tc>
          <w:tcPr>
            <w:tcW w:w="5811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 детской игре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2007</w:t>
            </w:r>
          </w:p>
        </w:tc>
      </w:tr>
      <w:tr w:rsidR="008B76FA" w:rsidRPr="00B31334" w:rsidTr="00416BF4">
        <w:trPr>
          <w:trHeight w:val="321"/>
        </w:trPr>
        <w:tc>
          <w:tcPr>
            <w:tcW w:w="269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Е.В. Ларечина</w:t>
            </w:r>
          </w:p>
        </w:tc>
        <w:tc>
          <w:tcPr>
            <w:tcW w:w="5811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Развивающие игры для детей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2001</w:t>
            </w:r>
          </w:p>
        </w:tc>
      </w:tr>
      <w:tr w:rsidR="008B76FA" w:rsidRPr="00B31334" w:rsidTr="00416BF4">
        <w:trPr>
          <w:trHeight w:val="338"/>
        </w:trPr>
        <w:tc>
          <w:tcPr>
            <w:tcW w:w="269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С.В. Лисина</w:t>
            </w:r>
          </w:p>
        </w:tc>
        <w:tc>
          <w:tcPr>
            <w:tcW w:w="5811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Индивидуальное развитие детей в ДОУ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2001</w:t>
            </w:r>
          </w:p>
        </w:tc>
      </w:tr>
    </w:tbl>
    <w:p w:rsidR="008B76FA" w:rsidRPr="00B31334" w:rsidRDefault="008B76FA" w:rsidP="008B76FA">
      <w:pPr>
        <w:keepNext/>
        <w:keepLines/>
        <w:spacing w:after="0" w:line="240" w:lineRule="auto"/>
        <w:ind w:left="1160" w:right="1160" w:firstLine="454"/>
        <w:rPr>
          <w:rFonts w:ascii="Times New Roman" w:eastAsia="Verdana" w:hAnsi="Times New Roman" w:cs="Times New Roman"/>
          <w:color w:val="0D0D0D" w:themeColor="text1" w:themeTint="F2"/>
          <w:sz w:val="28"/>
          <w:szCs w:val="24"/>
          <w:lang w:eastAsia="ru-RU" w:bidi="ru-RU"/>
        </w:rPr>
      </w:pPr>
    </w:p>
    <w:p w:rsidR="008B76FA" w:rsidRPr="00B31334" w:rsidRDefault="008B76FA" w:rsidP="008B7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</w:pPr>
      <w:bookmarkStart w:id="2" w:name="bookmark132"/>
      <w:bookmarkEnd w:id="1"/>
      <w:r w:rsidRPr="00B31334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  <w:t xml:space="preserve">Методическое обеспечение образовательной области </w:t>
      </w:r>
    </w:p>
    <w:p w:rsidR="008B76FA" w:rsidRPr="00B31334" w:rsidRDefault="008B76FA" w:rsidP="008B7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</w:pPr>
      <w:r w:rsidRPr="00B31334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  <w:t>«Познавательное развитие»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402"/>
        <w:gridCol w:w="3119"/>
      </w:tblGrid>
      <w:tr w:rsidR="008B76FA" w:rsidRPr="00B31334" w:rsidTr="00416BF4">
        <w:trPr>
          <w:trHeight w:val="656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Автор</w:t>
            </w:r>
          </w:p>
          <w:p w:rsidR="008B76FA" w:rsidRPr="00B31334" w:rsidRDefault="008B76FA" w:rsidP="00416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Составитель</w:t>
            </w:r>
          </w:p>
        </w:tc>
        <w:tc>
          <w:tcPr>
            <w:tcW w:w="6095" w:type="dxa"/>
            <w:shd w:val="clear" w:color="auto" w:fill="auto"/>
          </w:tcPr>
          <w:p w:rsidR="008B76FA" w:rsidRPr="00B31334" w:rsidRDefault="008B76FA" w:rsidP="00416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Год издания</w:t>
            </w:r>
          </w:p>
        </w:tc>
      </w:tr>
      <w:tr w:rsidR="008B76FA" w:rsidRPr="00B31334" w:rsidTr="00416BF4">
        <w:trPr>
          <w:trHeight w:val="379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Э.Г. Пилюгина</w:t>
            </w:r>
          </w:p>
        </w:tc>
        <w:tc>
          <w:tcPr>
            <w:tcW w:w="6095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Сенсорные способности малыша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1996</w:t>
            </w:r>
          </w:p>
        </w:tc>
      </w:tr>
      <w:tr w:rsidR="008B76FA" w:rsidRPr="00B31334" w:rsidTr="00416BF4">
        <w:trPr>
          <w:trHeight w:val="557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Н.А. Арапова-Пискарева</w:t>
            </w:r>
          </w:p>
        </w:tc>
        <w:tc>
          <w:tcPr>
            <w:tcW w:w="6095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  <w:t>Формирование элементарных математичес</w:t>
            </w: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  <w:softHyphen/>
              <w:t>ких представлений.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М.Мозаика-Синтез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2009</w:t>
            </w:r>
          </w:p>
        </w:tc>
      </w:tr>
      <w:tr w:rsidR="008B76FA" w:rsidRPr="00B31334" w:rsidTr="00416BF4">
        <w:trPr>
          <w:trHeight w:val="570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С.Н. Николаева</w:t>
            </w:r>
          </w:p>
        </w:tc>
        <w:tc>
          <w:tcPr>
            <w:tcW w:w="6095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Юный эколог. Программа и условия ее реализации в дошкольном учреждении.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 Мозаика-Синтез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2005</w:t>
            </w:r>
          </w:p>
        </w:tc>
      </w:tr>
      <w:tr w:rsidR="008B76FA" w:rsidRPr="00B31334" w:rsidTr="00416BF4">
        <w:trPr>
          <w:trHeight w:val="272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Г.Г.Григорьева,</w:t>
            </w:r>
          </w:p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 xml:space="preserve">М.В. Коробова, </w:t>
            </w:r>
          </w:p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Р.Ю. Белоусова</w:t>
            </w:r>
          </w:p>
        </w:tc>
        <w:tc>
          <w:tcPr>
            <w:tcW w:w="6095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Кроха. Программа по воспитанию, обучению и развитию детей до 3-х лет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2005</w:t>
            </w:r>
          </w:p>
        </w:tc>
      </w:tr>
      <w:tr w:rsidR="008B76FA" w:rsidRPr="00B31334" w:rsidTr="00416BF4">
        <w:trPr>
          <w:trHeight w:val="311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  <w:t>О.Б. Дыбина</w:t>
            </w:r>
          </w:p>
        </w:tc>
        <w:tc>
          <w:tcPr>
            <w:tcW w:w="6095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Ребенок и окружающий мир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М.Мозаика-Синтез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2005</w:t>
            </w:r>
          </w:p>
        </w:tc>
      </w:tr>
      <w:tr w:rsidR="008B76FA" w:rsidRPr="00B31334" w:rsidTr="00416BF4">
        <w:trPr>
          <w:trHeight w:val="518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  <w:t>О.Б. Дыбина</w:t>
            </w:r>
          </w:p>
        </w:tc>
        <w:tc>
          <w:tcPr>
            <w:tcW w:w="6095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Занятия по ознакомлению с окружающим миром в первой младшей группе детского сада. Конспекты занятий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М.Мозаика-Синтез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2009</w:t>
            </w:r>
          </w:p>
        </w:tc>
      </w:tr>
      <w:tr w:rsidR="008B76FA" w:rsidRPr="00B31334" w:rsidTr="00416BF4">
        <w:trPr>
          <w:trHeight w:val="518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  <w:lastRenderedPageBreak/>
              <w:t>Э.Г. Пилюгина</w:t>
            </w:r>
          </w:p>
        </w:tc>
        <w:tc>
          <w:tcPr>
            <w:tcW w:w="6095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Игры-занятия  с малышом от рождения до трёх лет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М.Мозаика-Синтез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2007</w:t>
            </w:r>
          </w:p>
        </w:tc>
      </w:tr>
      <w:tr w:rsidR="008B76FA" w:rsidRPr="00B31334" w:rsidTr="00416BF4">
        <w:trPr>
          <w:trHeight w:val="518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  <w:t>С.Л.  Новосёловой</w:t>
            </w:r>
          </w:p>
        </w:tc>
        <w:tc>
          <w:tcPr>
            <w:tcW w:w="6095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Дидактические игры и занятия с детьми раннего возраста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1984</w:t>
            </w:r>
          </w:p>
        </w:tc>
      </w:tr>
      <w:tr w:rsidR="008B76FA" w:rsidRPr="00B31334" w:rsidTr="00416BF4">
        <w:trPr>
          <w:trHeight w:val="518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  <w:t>З.М. Богуславская</w:t>
            </w:r>
          </w:p>
        </w:tc>
        <w:tc>
          <w:tcPr>
            <w:tcW w:w="6095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Развивающие игры для детей младшего возраста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1984</w:t>
            </w:r>
          </w:p>
        </w:tc>
      </w:tr>
      <w:bookmarkEnd w:id="2"/>
    </w:tbl>
    <w:p w:rsidR="008B76FA" w:rsidRPr="00B31334" w:rsidRDefault="008B76FA" w:rsidP="008B76F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</w:pPr>
    </w:p>
    <w:p w:rsidR="008B76FA" w:rsidRPr="00B31334" w:rsidRDefault="008B76FA" w:rsidP="008B76F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</w:pPr>
      <w:r w:rsidRPr="00B31334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  <w:t>Методическое обеспечение образовательной области «Речевое развитие»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402"/>
        <w:gridCol w:w="3119"/>
      </w:tblGrid>
      <w:tr w:rsidR="008B76FA" w:rsidRPr="00B31334" w:rsidTr="00416BF4">
        <w:trPr>
          <w:trHeight w:val="656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Автор</w:t>
            </w:r>
          </w:p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Составитель</w:t>
            </w:r>
          </w:p>
        </w:tc>
        <w:tc>
          <w:tcPr>
            <w:tcW w:w="6095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Год издания</w:t>
            </w:r>
          </w:p>
        </w:tc>
      </w:tr>
      <w:tr w:rsidR="008B76FA" w:rsidRPr="00B31334" w:rsidTr="00416BF4">
        <w:trPr>
          <w:trHeight w:val="557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В.В. Гербова</w:t>
            </w:r>
          </w:p>
        </w:tc>
        <w:tc>
          <w:tcPr>
            <w:tcW w:w="6095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  <w:t>Развитие речи в детском саду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М.Мозаика-Синтез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2005</w:t>
            </w:r>
          </w:p>
        </w:tc>
      </w:tr>
      <w:tr w:rsidR="008B76FA" w:rsidRPr="00B31334" w:rsidTr="00416BF4">
        <w:trPr>
          <w:trHeight w:val="467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В.В. Гербова</w:t>
            </w:r>
          </w:p>
        </w:tc>
        <w:tc>
          <w:tcPr>
            <w:tcW w:w="6095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Занятия по развитию речи во второй младшей группе детского сада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М.Мозаика-Синтез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2007</w:t>
            </w:r>
          </w:p>
        </w:tc>
      </w:tr>
      <w:tr w:rsidR="008B76FA" w:rsidRPr="00B31334" w:rsidTr="00416BF4">
        <w:trPr>
          <w:trHeight w:val="479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М.Ф. Фомичёва</w:t>
            </w:r>
          </w:p>
        </w:tc>
        <w:tc>
          <w:tcPr>
            <w:tcW w:w="6095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Воспитание у детей правильного произношения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1984</w:t>
            </w:r>
          </w:p>
        </w:tc>
      </w:tr>
      <w:tr w:rsidR="008B76FA" w:rsidRPr="00B31334" w:rsidTr="00416BF4">
        <w:trPr>
          <w:trHeight w:val="479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М.М. Кольцова, М.С. Рузина</w:t>
            </w:r>
          </w:p>
        </w:tc>
        <w:tc>
          <w:tcPr>
            <w:tcW w:w="6095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Ребёнок учится говорить</w:t>
            </w:r>
          </w:p>
        </w:tc>
        <w:tc>
          <w:tcPr>
            <w:tcW w:w="3402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М.Мозаика-Синтез</w:t>
            </w:r>
          </w:p>
        </w:tc>
        <w:tc>
          <w:tcPr>
            <w:tcW w:w="3119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2007</w:t>
            </w:r>
          </w:p>
        </w:tc>
      </w:tr>
    </w:tbl>
    <w:p w:rsidR="008B76FA" w:rsidRPr="00B31334" w:rsidRDefault="008B76FA" w:rsidP="008B7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</w:pPr>
    </w:p>
    <w:p w:rsidR="008B76FA" w:rsidRPr="00B31334" w:rsidRDefault="008B76FA" w:rsidP="008B7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</w:pPr>
    </w:p>
    <w:p w:rsidR="008B76FA" w:rsidRPr="00B31334" w:rsidRDefault="008B76FA" w:rsidP="008B7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</w:pPr>
      <w:r w:rsidRPr="00B31334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  <w:t>Методическое обеспечение образовательной области</w:t>
      </w:r>
    </w:p>
    <w:p w:rsidR="008B76FA" w:rsidRPr="00B31334" w:rsidRDefault="008B76FA" w:rsidP="008B7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</w:pPr>
      <w:r w:rsidRPr="00B31334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  <w:t>«Художественно-эстетическое развитие»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6"/>
        <w:gridCol w:w="2694"/>
        <w:gridCol w:w="1984"/>
      </w:tblGrid>
      <w:tr w:rsidR="008B76FA" w:rsidRPr="00B31334" w:rsidTr="00416BF4">
        <w:trPr>
          <w:trHeight w:val="656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Автор</w:t>
            </w:r>
          </w:p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Составитель</w:t>
            </w:r>
          </w:p>
        </w:tc>
        <w:tc>
          <w:tcPr>
            <w:tcW w:w="7796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9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984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Год издания</w:t>
            </w:r>
          </w:p>
        </w:tc>
      </w:tr>
      <w:tr w:rsidR="008B76FA" w:rsidRPr="00B31334" w:rsidTr="00416BF4">
        <w:trPr>
          <w:trHeight w:val="379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Т.С. Комарова</w:t>
            </w:r>
          </w:p>
        </w:tc>
        <w:tc>
          <w:tcPr>
            <w:tcW w:w="7796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zh-CN"/>
              </w:rPr>
              <w:t>Изобразительная деятельность в детском саду.</w:t>
            </w:r>
          </w:p>
        </w:tc>
        <w:tc>
          <w:tcPr>
            <w:tcW w:w="269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М.Мозаика-Синтез</w:t>
            </w:r>
          </w:p>
        </w:tc>
        <w:tc>
          <w:tcPr>
            <w:tcW w:w="1984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2010</w:t>
            </w:r>
          </w:p>
        </w:tc>
      </w:tr>
      <w:tr w:rsidR="008B76FA" w:rsidRPr="00B31334" w:rsidTr="00416BF4">
        <w:trPr>
          <w:trHeight w:val="318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Л.Баряева</w:t>
            </w:r>
          </w:p>
        </w:tc>
        <w:tc>
          <w:tcPr>
            <w:tcW w:w="7796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Театрализованные игры-занятия</w:t>
            </w:r>
          </w:p>
        </w:tc>
        <w:tc>
          <w:tcPr>
            <w:tcW w:w="269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 xml:space="preserve">М. СОЮЗ </w:t>
            </w:r>
          </w:p>
        </w:tc>
        <w:tc>
          <w:tcPr>
            <w:tcW w:w="1984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2005</w:t>
            </w:r>
          </w:p>
        </w:tc>
      </w:tr>
      <w:tr w:rsidR="008B76FA" w:rsidRPr="00B31334" w:rsidTr="00416BF4">
        <w:trPr>
          <w:trHeight w:val="338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Е.А. Янушко</w:t>
            </w:r>
          </w:p>
        </w:tc>
        <w:tc>
          <w:tcPr>
            <w:tcW w:w="7796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Рисование с детьми раннего возраста</w:t>
            </w:r>
          </w:p>
        </w:tc>
        <w:tc>
          <w:tcPr>
            <w:tcW w:w="269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М.Мозаика-Синтез</w:t>
            </w:r>
          </w:p>
        </w:tc>
        <w:tc>
          <w:tcPr>
            <w:tcW w:w="1984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2010</w:t>
            </w:r>
          </w:p>
        </w:tc>
      </w:tr>
      <w:tr w:rsidR="008B76FA" w:rsidRPr="00B31334" w:rsidTr="00416BF4">
        <w:trPr>
          <w:trHeight w:val="479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Т.С. Комарова</w:t>
            </w:r>
          </w:p>
        </w:tc>
        <w:tc>
          <w:tcPr>
            <w:tcW w:w="7796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 xml:space="preserve">Музыкальные занятия по программе </w:t>
            </w: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«От рождения до школы»  Н.Е.Вераксы, Т.С. Комаровой, М.А.Васильевой</w:t>
            </w:r>
          </w:p>
        </w:tc>
        <w:tc>
          <w:tcPr>
            <w:tcW w:w="269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 xml:space="preserve">В.Учитель </w:t>
            </w:r>
          </w:p>
        </w:tc>
        <w:tc>
          <w:tcPr>
            <w:tcW w:w="1984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2014</w:t>
            </w:r>
          </w:p>
        </w:tc>
      </w:tr>
      <w:tr w:rsidR="008B76FA" w:rsidRPr="00B31334" w:rsidTr="00416BF4">
        <w:trPr>
          <w:trHeight w:val="339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lastRenderedPageBreak/>
              <w:t>О.Н. Арсеневская</w:t>
            </w:r>
          </w:p>
        </w:tc>
        <w:tc>
          <w:tcPr>
            <w:tcW w:w="7796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Музыкальное занятие 1 младшая группа</w:t>
            </w:r>
          </w:p>
        </w:tc>
        <w:tc>
          <w:tcPr>
            <w:tcW w:w="269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 xml:space="preserve">В.Учитель </w:t>
            </w:r>
          </w:p>
        </w:tc>
        <w:tc>
          <w:tcPr>
            <w:tcW w:w="1984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2014</w:t>
            </w:r>
          </w:p>
        </w:tc>
      </w:tr>
      <w:tr w:rsidR="008B76FA" w:rsidRPr="00B31334" w:rsidTr="00416BF4">
        <w:trPr>
          <w:trHeight w:val="339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 xml:space="preserve">Е.Н. Арсенина </w:t>
            </w:r>
          </w:p>
        </w:tc>
        <w:tc>
          <w:tcPr>
            <w:tcW w:w="7796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 xml:space="preserve">Музыкальные занятия по </w:t>
            </w: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программе </w:t>
            </w: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«От рождения до школы»  Н.Е.Вераксы, Т.С. Комаровой, М.А.Васильевой</w:t>
            </w: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по ФГОС</w:t>
            </w:r>
          </w:p>
        </w:tc>
        <w:tc>
          <w:tcPr>
            <w:tcW w:w="269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 xml:space="preserve">В.Учитель </w:t>
            </w:r>
          </w:p>
        </w:tc>
        <w:tc>
          <w:tcPr>
            <w:tcW w:w="1984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2014</w:t>
            </w:r>
          </w:p>
        </w:tc>
      </w:tr>
      <w:tr w:rsidR="008B76FA" w:rsidRPr="00B31334" w:rsidTr="00416BF4">
        <w:trPr>
          <w:trHeight w:val="339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И.М.Каплунова</w:t>
            </w:r>
          </w:p>
        </w:tc>
        <w:tc>
          <w:tcPr>
            <w:tcW w:w="7796" w:type="dxa"/>
            <w:shd w:val="clear" w:color="auto" w:fill="auto"/>
          </w:tcPr>
          <w:p w:rsidR="008B76FA" w:rsidRPr="00B31334" w:rsidRDefault="008B76FA" w:rsidP="00416BF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  <w:t>Праздник каждый день. Младшая группа. Конспекты музыкальных занятий</w:t>
            </w:r>
          </w:p>
        </w:tc>
        <w:tc>
          <w:tcPr>
            <w:tcW w:w="269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Изд. Композитор</w:t>
            </w: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sym w:font="Symbol" w:char="F0B7"/>
            </w:r>
          </w:p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Санкт-Петербург</w:t>
            </w:r>
          </w:p>
        </w:tc>
        <w:tc>
          <w:tcPr>
            <w:tcW w:w="1984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2007</w:t>
            </w:r>
          </w:p>
        </w:tc>
      </w:tr>
    </w:tbl>
    <w:p w:rsidR="008B76FA" w:rsidRPr="00B31334" w:rsidRDefault="008B76FA" w:rsidP="008B76FA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-2"/>
          <w:sz w:val="32"/>
          <w:szCs w:val="28"/>
          <w:lang w:eastAsia="ru-RU"/>
        </w:rPr>
      </w:pPr>
      <w:r w:rsidRPr="00B31334">
        <w:rPr>
          <w:rFonts w:ascii="Times New Roman" w:eastAsia="Times New Roman" w:hAnsi="Times New Roman" w:cs="Times New Roman"/>
          <w:b/>
          <w:color w:val="0D0D0D" w:themeColor="text1" w:themeTint="F2"/>
          <w:spacing w:val="-2"/>
          <w:sz w:val="32"/>
          <w:szCs w:val="28"/>
          <w:lang w:eastAsia="ru-RU"/>
        </w:rPr>
        <w:t>Методическое обеспечение образовательной области</w:t>
      </w:r>
    </w:p>
    <w:p w:rsidR="008B76FA" w:rsidRPr="00B31334" w:rsidRDefault="008B76FA" w:rsidP="008B76FA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-2"/>
          <w:sz w:val="32"/>
          <w:szCs w:val="28"/>
          <w:lang w:eastAsia="ru-RU"/>
        </w:rPr>
      </w:pPr>
      <w:r w:rsidRPr="00B31334">
        <w:rPr>
          <w:rFonts w:ascii="Times New Roman" w:eastAsia="Times New Roman" w:hAnsi="Times New Roman" w:cs="Times New Roman"/>
          <w:b/>
          <w:color w:val="0D0D0D" w:themeColor="text1" w:themeTint="F2"/>
          <w:spacing w:val="-2"/>
          <w:sz w:val="32"/>
          <w:szCs w:val="28"/>
          <w:lang w:eastAsia="ru-RU"/>
        </w:rPr>
        <w:t>«Физическое развитие»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04"/>
        <w:gridCol w:w="2693"/>
        <w:gridCol w:w="2977"/>
      </w:tblGrid>
      <w:tr w:rsidR="008B76FA" w:rsidRPr="00B31334" w:rsidTr="00416BF4">
        <w:trPr>
          <w:trHeight w:val="656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Автор</w:t>
            </w:r>
          </w:p>
          <w:p w:rsidR="008B76FA" w:rsidRPr="00B31334" w:rsidRDefault="008B76FA" w:rsidP="00416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Составитель</w:t>
            </w:r>
          </w:p>
        </w:tc>
        <w:tc>
          <w:tcPr>
            <w:tcW w:w="6804" w:type="dxa"/>
            <w:shd w:val="clear" w:color="auto" w:fill="auto"/>
          </w:tcPr>
          <w:p w:rsidR="008B76FA" w:rsidRPr="00B31334" w:rsidRDefault="008B76FA" w:rsidP="00416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93" w:type="dxa"/>
            <w:shd w:val="clear" w:color="auto" w:fill="auto"/>
          </w:tcPr>
          <w:p w:rsidR="008B76FA" w:rsidRPr="00B31334" w:rsidRDefault="008B76FA" w:rsidP="00416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2977" w:type="dxa"/>
          </w:tcPr>
          <w:p w:rsidR="008B76FA" w:rsidRPr="00B31334" w:rsidRDefault="008B76FA" w:rsidP="00416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Год издания</w:t>
            </w:r>
          </w:p>
        </w:tc>
      </w:tr>
      <w:tr w:rsidR="008B76FA" w:rsidRPr="00B31334" w:rsidTr="00416BF4">
        <w:trPr>
          <w:trHeight w:val="301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В.Г.Алямовская</w:t>
            </w:r>
          </w:p>
        </w:tc>
        <w:tc>
          <w:tcPr>
            <w:tcW w:w="680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«Как воспитать здорового ребёнка»</w:t>
            </w:r>
          </w:p>
        </w:tc>
        <w:tc>
          <w:tcPr>
            <w:tcW w:w="2693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М.: </w:t>
            </w: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LINRF</w:t>
            </w: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PRESS</w:t>
            </w:r>
          </w:p>
        </w:tc>
        <w:tc>
          <w:tcPr>
            <w:tcW w:w="2977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1993</w:t>
            </w:r>
          </w:p>
        </w:tc>
      </w:tr>
      <w:tr w:rsidR="008B76FA" w:rsidRPr="00B31334" w:rsidTr="00416BF4">
        <w:trPr>
          <w:trHeight w:val="379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zh-CN"/>
              </w:rPr>
              <w:t>С.Я.Лайзане</w:t>
            </w:r>
          </w:p>
        </w:tc>
        <w:tc>
          <w:tcPr>
            <w:tcW w:w="680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zh-CN"/>
              </w:rPr>
              <w:t>Физическая культура для малышей</w:t>
            </w:r>
          </w:p>
        </w:tc>
        <w:tc>
          <w:tcPr>
            <w:tcW w:w="2693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М.Просвещение</w:t>
            </w:r>
          </w:p>
        </w:tc>
        <w:tc>
          <w:tcPr>
            <w:tcW w:w="2977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2001</w:t>
            </w:r>
          </w:p>
        </w:tc>
      </w:tr>
      <w:tr w:rsidR="008B76FA" w:rsidRPr="00B31334" w:rsidTr="00416BF4">
        <w:trPr>
          <w:trHeight w:val="325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Т.И. Осокина</w:t>
            </w:r>
          </w:p>
        </w:tc>
        <w:tc>
          <w:tcPr>
            <w:tcW w:w="680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Игры и развлечения детей на воздухе</w:t>
            </w:r>
          </w:p>
        </w:tc>
        <w:tc>
          <w:tcPr>
            <w:tcW w:w="2693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М.Просвещение</w:t>
            </w:r>
          </w:p>
        </w:tc>
        <w:tc>
          <w:tcPr>
            <w:tcW w:w="2977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2001</w:t>
            </w:r>
          </w:p>
        </w:tc>
      </w:tr>
      <w:tr w:rsidR="008B76FA" w:rsidRPr="00B31334" w:rsidTr="00416BF4">
        <w:trPr>
          <w:trHeight w:val="467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zh-CN"/>
              </w:rPr>
              <w:t>Л.И.Пензулаева</w:t>
            </w:r>
          </w:p>
        </w:tc>
        <w:tc>
          <w:tcPr>
            <w:tcW w:w="680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  <w:t>Физкультурные занятия в детском саду. Первая младшая группа.</w:t>
            </w:r>
          </w:p>
        </w:tc>
        <w:tc>
          <w:tcPr>
            <w:tcW w:w="2693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 Мозаика-синтез</w:t>
            </w:r>
          </w:p>
        </w:tc>
        <w:tc>
          <w:tcPr>
            <w:tcW w:w="2977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2010</w:t>
            </w:r>
          </w:p>
        </w:tc>
      </w:tr>
      <w:tr w:rsidR="008B76FA" w:rsidRPr="00B31334" w:rsidTr="00416BF4">
        <w:trPr>
          <w:trHeight w:val="253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zh-CN"/>
              </w:rPr>
              <w:t>Э.Я.Степаненкова</w:t>
            </w:r>
          </w:p>
        </w:tc>
        <w:tc>
          <w:tcPr>
            <w:tcW w:w="680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zh-CN"/>
              </w:rPr>
              <w:t>Физкультурное воспитание в детском саду</w:t>
            </w:r>
          </w:p>
        </w:tc>
        <w:tc>
          <w:tcPr>
            <w:tcW w:w="2693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 Мозаика-синтез</w:t>
            </w:r>
          </w:p>
        </w:tc>
        <w:tc>
          <w:tcPr>
            <w:tcW w:w="2977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2008</w:t>
            </w:r>
          </w:p>
        </w:tc>
      </w:tr>
      <w:tr w:rsidR="008B76FA" w:rsidRPr="00B31334" w:rsidTr="00416BF4">
        <w:trPr>
          <w:trHeight w:val="339"/>
        </w:trPr>
        <w:tc>
          <w:tcPr>
            <w:tcW w:w="2410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  <w:t>Е..А. Тимофеева</w:t>
            </w:r>
          </w:p>
        </w:tc>
        <w:tc>
          <w:tcPr>
            <w:tcW w:w="6804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</w:rPr>
              <w:t>Подвижные игры с детьми младшего возраста</w:t>
            </w:r>
          </w:p>
        </w:tc>
        <w:tc>
          <w:tcPr>
            <w:tcW w:w="2693" w:type="dxa"/>
            <w:shd w:val="clear" w:color="auto" w:fill="auto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М.Просвещение</w:t>
            </w:r>
          </w:p>
        </w:tc>
        <w:tc>
          <w:tcPr>
            <w:tcW w:w="2977" w:type="dxa"/>
          </w:tcPr>
          <w:p w:rsidR="008B76FA" w:rsidRPr="00B31334" w:rsidRDefault="008B76FA" w:rsidP="00416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B3133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2005</w:t>
            </w:r>
          </w:p>
        </w:tc>
      </w:tr>
    </w:tbl>
    <w:p w:rsidR="00AD5049" w:rsidRDefault="00343196" w:rsidP="008B76FA">
      <w:pPr>
        <w:spacing w:after="0" w:line="240" w:lineRule="auto"/>
        <w:jc w:val="center"/>
      </w:pPr>
    </w:p>
    <w:sectPr w:rsidR="00AD5049" w:rsidSect="00A03B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95C"/>
    <w:multiLevelType w:val="multilevel"/>
    <w:tmpl w:val="6FD2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6FA"/>
    <w:rsid w:val="00030065"/>
    <w:rsid w:val="0012259B"/>
    <w:rsid w:val="00157565"/>
    <w:rsid w:val="00290C18"/>
    <w:rsid w:val="002B6107"/>
    <w:rsid w:val="0030779E"/>
    <w:rsid w:val="00343196"/>
    <w:rsid w:val="003913E7"/>
    <w:rsid w:val="005073BC"/>
    <w:rsid w:val="006278D6"/>
    <w:rsid w:val="007D4401"/>
    <w:rsid w:val="00867E1D"/>
    <w:rsid w:val="008B76FA"/>
    <w:rsid w:val="008D4978"/>
    <w:rsid w:val="009402A1"/>
    <w:rsid w:val="009E1317"/>
    <w:rsid w:val="009E28F0"/>
    <w:rsid w:val="00A03BA4"/>
    <w:rsid w:val="00A13401"/>
    <w:rsid w:val="00B81C73"/>
    <w:rsid w:val="00C151B6"/>
    <w:rsid w:val="00C275B6"/>
    <w:rsid w:val="00CF4B58"/>
    <w:rsid w:val="00CF54FF"/>
    <w:rsid w:val="00D92FC5"/>
    <w:rsid w:val="00E10739"/>
    <w:rsid w:val="00F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11"/>
    <w:uiPriority w:val="59"/>
    <w:rsid w:val="008B76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8B76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0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dingclub.ru/sp-2-4-3648-20/" TargetMode="External"/><Relationship Id="rId3" Type="http://schemas.openxmlformats.org/officeDocument/2006/relationships/styles" Target="styles.xml"/><Relationship Id="rId7" Type="http://schemas.openxmlformats.org/officeDocument/2006/relationships/hyperlink" Target="https://buildingclub.ru/sp-2-4-3648-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50EC-52C0-4D52-8BCB-6C4EF12B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</cp:lastModifiedBy>
  <cp:revision>16</cp:revision>
  <cp:lastPrinted>2020-03-25T05:11:00Z</cp:lastPrinted>
  <dcterms:created xsi:type="dcterms:W3CDTF">2006-12-31T14:18:00Z</dcterms:created>
  <dcterms:modified xsi:type="dcterms:W3CDTF">2021-11-09T16:37:00Z</dcterms:modified>
</cp:coreProperties>
</file>