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1" w:rsidRPr="00D157E3" w:rsidRDefault="003957E1" w:rsidP="003957E1">
      <w:pPr>
        <w:rPr>
          <w:rFonts w:ascii="Times New Roman" w:hAnsi="Times New Roman" w:cs="Times New Roman"/>
          <w:sz w:val="28"/>
          <w:szCs w:val="28"/>
        </w:rPr>
      </w:pPr>
      <w:r w:rsidRPr="00D157E3">
        <w:rPr>
          <w:rFonts w:ascii="Times New Roman" w:hAnsi="Times New Roman" w:cs="Times New Roman"/>
          <w:sz w:val="28"/>
          <w:szCs w:val="28"/>
        </w:rPr>
        <w:t xml:space="preserve">Принято </w:t>
      </w:r>
    </w:p>
    <w:p w:rsidR="003957E1" w:rsidRPr="00D157E3" w:rsidRDefault="003957E1" w:rsidP="003957E1">
      <w:pPr>
        <w:rPr>
          <w:rFonts w:ascii="Times New Roman" w:hAnsi="Times New Roman" w:cs="Times New Roman"/>
          <w:sz w:val="28"/>
          <w:szCs w:val="28"/>
        </w:rPr>
      </w:pPr>
      <w:r w:rsidRPr="00D157E3">
        <w:rPr>
          <w:rFonts w:ascii="Times New Roman" w:hAnsi="Times New Roman" w:cs="Times New Roman"/>
          <w:sz w:val="28"/>
          <w:szCs w:val="28"/>
        </w:rPr>
        <w:t xml:space="preserve">Протокол педагогического совета </w:t>
      </w:r>
      <w:r w:rsidR="00D060B1" w:rsidRPr="00D157E3">
        <w:rPr>
          <w:rFonts w:ascii="Times New Roman" w:hAnsi="Times New Roman" w:cs="Times New Roman"/>
          <w:sz w:val="28"/>
          <w:szCs w:val="28"/>
        </w:rPr>
        <w:t xml:space="preserve">         </w:t>
      </w:r>
      <w:r w:rsidRPr="00D157E3">
        <w:rPr>
          <w:rFonts w:ascii="Times New Roman" w:hAnsi="Times New Roman" w:cs="Times New Roman"/>
          <w:sz w:val="28"/>
          <w:szCs w:val="28"/>
        </w:rPr>
        <w:t>№ 06 от 04.06.2021</w:t>
      </w:r>
    </w:p>
    <w:p w:rsidR="003957E1" w:rsidRPr="00D157E3" w:rsidRDefault="003957E1" w:rsidP="003957E1">
      <w:pPr>
        <w:tabs>
          <w:tab w:val="center" w:pos="4677"/>
        </w:tabs>
        <w:spacing w:after="0"/>
        <w:rPr>
          <w:rFonts w:ascii="Times New Roman" w:hAnsi="Times New Roman" w:cs="Times New Roman"/>
          <w:sz w:val="28"/>
          <w:szCs w:val="28"/>
        </w:rPr>
      </w:pPr>
    </w:p>
    <w:p w:rsidR="002724D4" w:rsidRPr="00D157E3" w:rsidRDefault="002724D4"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p>
    <w:p w:rsidR="00D060B1" w:rsidRPr="00D157E3" w:rsidRDefault="00D060B1"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p>
    <w:p w:rsidR="00D060B1" w:rsidRPr="00D157E3" w:rsidRDefault="00D060B1"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p>
    <w:p w:rsidR="003957E1" w:rsidRPr="00D157E3" w:rsidRDefault="003957E1"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r w:rsidRPr="00D157E3">
        <w:rPr>
          <w:rFonts w:ascii="Times New Roman" w:eastAsia="Times New Roman" w:hAnsi="Times New Roman" w:cs="Times New Roman"/>
          <w:color w:val="000000"/>
          <w:w w:val="0"/>
          <w:kern w:val="2"/>
          <w:sz w:val="28"/>
          <w:szCs w:val="28"/>
          <w:lang w:eastAsia="ko-KR"/>
        </w:rPr>
        <w:lastRenderedPageBreak/>
        <w:t xml:space="preserve">Утверждаю:                                                     </w:t>
      </w:r>
    </w:p>
    <w:p w:rsidR="002724D4" w:rsidRPr="00D157E3" w:rsidRDefault="00D060B1"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r w:rsidRPr="00D157E3">
        <w:rPr>
          <w:rFonts w:ascii="Times New Roman" w:eastAsia="Times New Roman" w:hAnsi="Times New Roman" w:cs="Times New Roman"/>
          <w:color w:val="000000"/>
          <w:w w:val="0"/>
          <w:kern w:val="2"/>
          <w:sz w:val="28"/>
          <w:szCs w:val="28"/>
          <w:lang w:eastAsia="ko-KR"/>
        </w:rPr>
        <w:t xml:space="preserve">Заведующий МАДОУ «Детский сад № 3 </w:t>
      </w:r>
      <w:proofErr w:type="spellStart"/>
      <w:r w:rsidRPr="00D157E3">
        <w:rPr>
          <w:rFonts w:ascii="Times New Roman" w:eastAsia="Times New Roman" w:hAnsi="Times New Roman" w:cs="Times New Roman"/>
          <w:color w:val="000000"/>
          <w:w w:val="0"/>
          <w:kern w:val="2"/>
          <w:sz w:val="28"/>
          <w:szCs w:val="28"/>
          <w:lang w:eastAsia="ko-KR"/>
        </w:rPr>
        <w:t>с</w:t>
      </w:r>
      <w:proofErr w:type="gramStart"/>
      <w:r w:rsidRPr="00D157E3">
        <w:rPr>
          <w:rFonts w:ascii="Times New Roman" w:eastAsia="Times New Roman" w:hAnsi="Times New Roman" w:cs="Times New Roman"/>
          <w:color w:val="000000"/>
          <w:w w:val="0"/>
          <w:kern w:val="2"/>
          <w:sz w:val="28"/>
          <w:szCs w:val="28"/>
          <w:lang w:eastAsia="ko-KR"/>
        </w:rPr>
        <w:t>.Т</w:t>
      </w:r>
      <w:proofErr w:type="gramEnd"/>
      <w:r w:rsidRPr="00D157E3">
        <w:rPr>
          <w:rFonts w:ascii="Times New Roman" w:eastAsia="Times New Roman" w:hAnsi="Times New Roman" w:cs="Times New Roman"/>
          <w:color w:val="000000"/>
          <w:w w:val="0"/>
          <w:kern w:val="2"/>
          <w:sz w:val="28"/>
          <w:szCs w:val="28"/>
          <w:lang w:eastAsia="ko-KR"/>
        </w:rPr>
        <w:t>роицкое</w:t>
      </w:r>
      <w:proofErr w:type="spellEnd"/>
      <w:r w:rsidRPr="00D157E3">
        <w:rPr>
          <w:rFonts w:ascii="Times New Roman" w:eastAsia="Times New Roman" w:hAnsi="Times New Roman" w:cs="Times New Roman"/>
          <w:color w:val="000000"/>
          <w:w w:val="0"/>
          <w:kern w:val="2"/>
          <w:sz w:val="28"/>
          <w:szCs w:val="28"/>
          <w:lang w:eastAsia="ko-KR"/>
        </w:rPr>
        <w:t>»</w:t>
      </w:r>
    </w:p>
    <w:p w:rsidR="00D060B1" w:rsidRPr="00D157E3" w:rsidRDefault="00D060B1"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r w:rsidRPr="00D157E3">
        <w:rPr>
          <w:rFonts w:ascii="Times New Roman" w:eastAsia="Times New Roman" w:hAnsi="Times New Roman" w:cs="Times New Roman"/>
          <w:color w:val="000000"/>
          <w:w w:val="0"/>
          <w:kern w:val="2"/>
          <w:sz w:val="28"/>
          <w:szCs w:val="28"/>
          <w:lang w:eastAsia="ko-KR"/>
        </w:rPr>
        <w:t xml:space="preserve">_______________В.А. </w:t>
      </w:r>
      <w:proofErr w:type="spellStart"/>
      <w:r w:rsidRPr="00D157E3">
        <w:rPr>
          <w:rFonts w:ascii="Times New Roman" w:eastAsia="Times New Roman" w:hAnsi="Times New Roman" w:cs="Times New Roman"/>
          <w:color w:val="000000"/>
          <w:w w:val="0"/>
          <w:kern w:val="2"/>
          <w:sz w:val="28"/>
          <w:szCs w:val="28"/>
          <w:lang w:eastAsia="ko-KR"/>
        </w:rPr>
        <w:t>Бельды</w:t>
      </w:r>
      <w:proofErr w:type="spellEnd"/>
    </w:p>
    <w:p w:rsidR="002724D4" w:rsidRPr="00D157E3" w:rsidRDefault="002724D4" w:rsidP="003957E1">
      <w:pPr>
        <w:widowControl w:val="0"/>
        <w:wordWrap w:val="0"/>
        <w:autoSpaceDE w:val="0"/>
        <w:autoSpaceDN w:val="0"/>
        <w:spacing w:after="0" w:line="240" w:lineRule="auto"/>
        <w:rPr>
          <w:rFonts w:ascii="Times New Roman" w:eastAsia="Times New Roman" w:hAnsi="Times New Roman" w:cs="Times New Roman"/>
          <w:color w:val="000000"/>
          <w:w w:val="0"/>
          <w:kern w:val="2"/>
          <w:sz w:val="28"/>
          <w:szCs w:val="28"/>
          <w:lang w:eastAsia="ko-KR"/>
        </w:rPr>
      </w:pPr>
    </w:p>
    <w:p w:rsidR="002724D4" w:rsidRPr="00D157E3" w:rsidRDefault="002724D4" w:rsidP="003957E1">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2724D4" w:rsidRPr="00D157E3" w:rsidRDefault="002724D4" w:rsidP="003957E1">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2724D4" w:rsidRPr="00D157E3" w:rsidRDefault="002724D4" w:rsidP="003957E1">
      <w:pPr>
        <w:widowControl w:val="0"/>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rsidR="003957E1" w:rsidRPr="00D157E3" w:rsidRDefault="003957E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sectPr w:rsidR="003957E1" w:rsidRPr="00D157E3" w:rsidSect="003957E1">
          <w:footerReference w:type="default" r:id="rId9"/>
          <w:endnotePr>
            <w:numFmt w:val="decimal"/>
          </w:endnotePr>
          <w:pgSz w:w="11907" w:h="16839" w:code="9"/>
          <w:pgMar w:top="851" w:right="992" w:bottom="851" w:left="1134" w:header="720" w:footer="720" w:gutter="0"/>
          <w:cols w:num="2" w:space="720"/>
          <w:titlePg/>
          <w:docGrid w:linePitch="360"/>
        </w:sect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28"/>
          <w:szCs w:val="28"/>
          <w:lang w:eastAsia="ko-KR"/>
        </w:rPr>
      </w:pPr>
      <w:r w:rsidRPr="00D157E3">
        <w:rPr>
          <w:rFonts w:ascii="Times New Roman" w:eastAsia="Times New Roman" w:hAnsi="Times New Roman" w:cs="Times New Roman"/>
          <w:b/>
          <w:color w:val="000000"/>
          <w:w w:val="0"/>
          <w:kern w:val="2"/>
          <w:sz w:val="28"/>
          <w:szCs w:val="28"/>
          <w:lang w:eastAsia="ko-KR"/>
        </w:rPr>
        <w:t>ПРОГРАММА ВОСПИТАНИЯ</w:t>
      </w: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2724D4"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2724D4"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D157E3">
        <w:rPr>
          <w:rFonts w:ascii="Times New Roman" w:eastAsia="Times New Roman" w:hAnsi="Times New Roman" w:cs="Times New Roman"/>
          <w:b/>
          <w:color w:val="000000"/>
          <w:w w:val="0"/>
          <w:kern w:val="2"/>
          <w:sz w:val="28"/>
          <w:szCs w:val="28"/>
          <w:lang w:eastAsia="ko-KR"/>
        </w:rPr>
        <w:t>2021</w:t>
      </w:r>
    </w:p>
    <w:p w:rsidR="002724D4" w:rsidRPr="00D157E3" w:rsidRDefault="002724D4" w:rsidP="002724D4">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p>
    <w:p w:rsidR="00861EB6" w:rsidRPr="00D157E3" w:rsidRDefault="00861EB6"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861EB6" w:rsidRPr="00D157E3" w:rsidRDefault="00861EB6"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D060B1" w:rsidRPr="00D157E3" w:rsidRDefault="00D060B1" w:rsidP="002724D4">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C13B5" w:rsidRPr="00D157E3" w:rsidRDefault="001C13B5" w:rsidP="00D157E3">
      <w:pPr>
        <w:widowControl w:val="0"/>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D157E3" w:rsidRPr="005562C0" w:rsidRDefault="00D060B1" w:rsidP="00737470">
      <w:pPr>
        <w:numPr>
          <w:ilvl w:val="0"/>
          <w:numId w:val="1"/>
        </w:numPr>
        <w:spacing w:before="100" w:beforeAutospacing="1" w:after="100" w:afterAutospacing="1" w:line="240" w:lineRule="auto"/>
        <w:ind w:left="495"/>
        <w:jc w:val="center"/>
        <w:rPr>
          <w:rFonts w:ascii="Times New Roman" w:eastAsia="Times New Roman" w:hAnsi="Times New Roman" w:cs="Times New Roman"/>
          <w:color w:val="333333"/>
          <w:sz w:val="28"/>
          <w:szCs w:val="28"/>
          <w:lang w:eastAsia="ru-RU"/>
        </w:rPr>
      </w:pPr>
      <w:r w:rsidRPr="00D157E3">
        <w:rPr>
          <w:rFonts w:ascii="Times New Roman" w:eastAsia="Times New Roman" w:hAnsi="Times New Roman" w:cs="Times New Roman"/>
          <w:color w:val="000000"/>
          <w:w w:val="0"/>
          <w:kern w:val="2"/>
          <w:sz w:val="28"/>
          <w:szCs w:val="28"/>
          <w:lang w:eastAsia="ko-KR"/>
        </w:rPr>
        <w:t xml:space="preserve"> </w:t>
      </w:r>
      <w:r w:rsidR="00D157E3" w:rsidRPr="00D157E3">
        <w:rPr>
          <w:rFonts w:ascii="Times New Roman" w:eastAsia="Times New Roman" w:hAnsi="Times New Roman" w:cs="Times New Roman"/>
          <w:b/>
          <w:bCs/>
          <w:color w:val="333333"/>
          <w:sz w:val="28"/>
          <w:szCs w:val="28"/>
          <w:lang w:eastAsia="ru-RU"/>
        </w:rPr>
        <w:t>ЦЕЛЕВОЙ РАЗДЕЛ.</w:t>
      </w:r>
    </w:p>
    <w:p w:rsidR="00D157E3" w:rsidRPr="005562C0" w:rsidRDefault="00D157E3" w:rsidP="00737470">
      <w:pPr>
        <w:numPr>
          <w:ilvl w:val="0"/>
          <w:numId w:val="2"/>
        </w:numPr>
        <w:spacing w:before="100" w:beforeAutospacing="1" w:after="100" w:afterAutospacing="1" w:line="240" w:lineRule="auto"/>
        <w:ind w:left="495"/>
        <w:jc w:val="center"/>
        <w:rPr>
          <w:rFonts w:ascii="Times New Roman" w:eastAsia="Times New Roman" w:hAnsi="Times New Roman" w:cs="Times New Roman"/>
          <w:color w:val="333333"/>
          <w:sz w:val="28"/>
          <w:szCs w:val="28"/>
          <w:lang w:eastAsia="ru-RU"/>
        </w:rPr>
      </w:pPr>
      <w:r w:rsidRPr="00D157E3">
        <w:rPr>
          <w:rFonts w:ascii="Times New Roman" w:eastAsia="Times New Roman" w:hAnsi="Times New Roman" w:cs="Times New Roman"/>
          <w:b/>
          <w:bCs/>
          <w:color w:val="333333"/>
          <w:sz w:val="28"/>
          <w:szCs w:val="28"/>
          <w:lang w:eastAsia="ru-RU"/>
        </w:rPr>
        <w:t>ПОЯСНИТЕЛЬНАЯ ЗАПИСКА.</w:t>
      </w:r>
    </w:p>
    <w:p w:rsidR="00D157E3" w:rsidRPr="005562C0" w:rsidRDefault="00D157E3" w:rsidP="00A37175">
      <w:pPr>
        <w:spacing w:after="150" w:line="240" w:lineRule="auto"/>
        <w:ind w:firstLine="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Рабочая программа воспитания М</w:t>
      </w:r>
      <w:r w:rsidRPr="005562C0">
        <w:rPr>
          <w:rFonts w:ascii="Times New Roman" w:eastAsia="Times New Roman" w:hAnsi="Times New Roman" w:cs="Times New Roman"/>
          <w:color w:val="333333"/>
          <w:sz w:val="28"/>
          <w:szCs w:val="28"/>
          <w:lang w:eastAsia="ru-RU"/>
        </w:rPr>
        <w:t xml:space="preserve">униципального </w:t>
      </w:r>
      <w:r>
        <w:rPr>
          <w:rFonts w:ascii="Times New Roman" w:eastAsia="Times New Roman" w:hAnsi="Times New Roman" w:cs="Times New Roman"/>
          <w:color w:val="333333"/>
          <w:sz w:val="28"/>
          <w:szCs w:val="28"/>
          <w:lang w:eastAsia="ru-RU"/>
        </w:rPr>
        <w:t xml:space="preserve">автономного </w:t>
      </w:r>
      <w:r w:rsidRPr="005562C0">
        <w:rPr>
          <w:rFonts w:ascii="Times New Roman" w:eastAsia="Times New Roman" w:hAnsi="Times New Roman" w:cs="Times New Roman"/>
          <w:color w:val="333333"/>
          <w:sz w:val="28"/>
          <w:szCs w:val="28"/>
          <w:lang w:eastAsia="ru-RU"/>
        </w:rPr>
        <w:t xml:space="preserve">дошкольного образовательного учреждения </w:t>
      </w:r>
      <w:r>
        <w:rPr>
          <w:rFonts w:ascii="Times New Roman" w:eastAsia="Times New Roman" w:hAnsi="Times New Roman" w:cs="Times New Roman"/>
          <w:color w:val="333333"/>
          <w:sz w:val="28"/>
          <w:szCs w:val="28"/>
          <w:lang w:eastAsia="ru-RU"/>
        </w:rPr>
        <w:t>«</w:t>
      </w:r>
      <w:r w:rsidRPr="005562C0">
        <w:rPr>
          <w:rFonts w:ascii="Times New Roman" w:eastAsia="Times New Roman" w:hAnsi="Times New Roman" w:cs="Times New Roman"/>
          <w:color w:val="333333"/>
          <w:sz w:val="28"/>
          <w:szCs w:val="28"/>
          <w:lang w:eastAsia="ru-RU"/>
        </w:rPr>
        <w:t xml:space="preserve">Детский сад </w:t>
      </w:r>
      <w:r>
        <w:rPr>
          <w:rFonts w:ascii="Times New Roman" w:eastAsia="Times New Roman" w:hAnsi="Times New Roman" w:cs="Times New Roman"/>
          <w:color w:val="333333"/>
          <w:sz w:val="28"/>
          <w:szCs w:val="28"/>
          <w:lang w:eastAsia="ru-RU"/>
        </w:rPr>
        <w:t xml:space="preserve">№3 </w:t>
      </w:r>
      <w:proofErr w:type="spellStart"/>
      <w:r>
        <w:rPr>
          <w:rFonts w:ascii="Times New Roman" w:eastAsia="Times New Roman" w:hAnsi="Times New Roman" w:cs="Times New Roman"/>
          <w:color w:val="333333"/>
          <w:sz w:val="28"/>
          <w:szCs w:val="28"/>
          <w:lang w:eastAsia="ru-RU"/>
        </w:rPr>
        <w:t>с</w:t>
      </w:r>
      <w:proofErr w:type="gramStart"/>
      <w:r>
        <w:rPr>
          <w:rFonts w:ascii="Times New Roman" w:eastAsia="Times New Roman" w:hAnsi="Times New Roman" w:cs="Times New Roman"/>
          <w:color w:val="333333"/>
          <w:sz w:val="28"/>
          <w:szCs w:val="28"/>
          <w:lang w:eastAsia="ru-RU"/>
        </w:rPr>
        <w:t>.Т</w:t>
      </w:r>
      <w:proofErr w:type="gramEnd"/>
      <w:r>
        <w:rPr>
          <w:rFonts w:ascii="Times New Roman" w:eastAsia="Times New Roman" w:hAnsi="Times New Roman" w:cs="Times New Roman"/>
          <w:color w:val="333333"/>
          <w:sz w:val="28"/>
          <w:szCs w:val="28"/>
          <w:lang w:eastAsia="ru-RU"/>
        </w:rPr>
        <w:t>роицкое</w:t>
      </w:r>
      <w:proofErr w:type="spellEnd"/>
      <w:r>
        <w:rPr>
          <w:rFonts w:ascii="Times New Roman" w:eastAsia="Times New Roman" w:hAnsi="Times New Roman" w:cs="Times New Roman"/>
          <w:color w:val="333333"/>
          <w:sz w:val="28"/>
          <w:szCs w:val="28"/>
          <w:lang w:eastAsia="ru-RU"/>
        </w:rPr>
        <w:t xml:space="preserve">» </w:t>
      </w:r>
      <w:r w:rsidRPr="005562C0">
        <w:rPr>
          <w:rFonts w:ascii="Times New Roman" w:eastAsia="Times New Roman" w:hAnsi="Times New Roman" w:cs="Times New Roman"/>
          <w:color w:val="333333"/>
          <w:sz w:val="28"/>
          <w:szCs w:val="28"/>
          <w:lang w:eastAsia="ru-RU"/>
        </w:rPr>
        <w:t>(далее – Рабочая программа воспитания) определяет содержание и орг</w:t>
      </w:r>
      <w:r>
        <w:rPr>
          <w:rFonts w:ascii="Times New Roman" w:eastAsia="Times New Roman" w:hAnsi="Times New Roman" w:cs="Times New Roman"/>
          <w:color w:val="333333"/>
          <w:sz w:val="28"/>
          <w:szCs w:val="28"/>
          <w:lang w:eastAsia="ru-RU"/>
        </w:rPr>
        <w:t>анизацию воспитательной работы М</w:t>
      </w:r>
      <w:r w:rsidRPr="005562C0">
        <w:rPr>
          <w:rFonts w:ascii="Times New Roman" w:eastAsia="Times New Roman" w:hAnsi="Times New Roman" w:cs="Times New Roman"/>
          <w:color w:val="333333"/>
          <w:sz w:val="28"/>
          <w:szCs w:val="28"/>
          <w:lang w:eastAsia="ru-RU"/>
        </w:rPr>
        <w:t xml:space="preserve">униципального </w:t>
      </w:r>
      <w:r>
        <w:rPr>
          <w:rFonts w:ascii="Times New Roman" w:eastAsia="Times New Roman" w:hAnsi="Times New Roman" w:cs="Times New Roman"/>
          <w:color w:val="333333"/>
          <w:sz w:val="28"/>
          <w:szCs w:val="28"/>
          <w:lang w:eastAsia="ru-RU"/>
        </w:rPr>
        <w:t xml:space="preserve">автономного </w:t>
      </w:r>
      <w:r w:rsidRPr="005562C0">
        <w:rPr>
          <w:rFonts w:ascii="Times New Roman" w:eastAsia="Times New Roman" w:hAnsi="Times New Roman" w:cs="Times New Roman"/>
          <w:color w:val="333333"/>
          <w:sz w:val="28"/>
          <w:szCs w:val="28"/>
          <w:lang w:eastAsia="ru-RU"/>
        </w:rPr>
        <w:t xml:space="preserve">дошкольного образовательного учреждения </w:t>
      </w:r>
      <w:r>
        <w:rPr>
          <w:rFonts w:ascii="Times New Roman" w:eastAsia="Times New Roman" w:hAnsi="Times New Roman" w:cs="Times New Roman"/>
          <w:color w:val="333333"/>
          <w:sz w:val="28"/>
          <w:szCs w:val="28"/>
          <w:lang w:eastAsia="ru-RU"/>
        </w:rPr>
        <w:t>«</w:t>
      </w:r>
      <w:r w:rsidRPr="005562C0">
        <w:rPr>
          <w:rFonts w:ascii="Times New Roman" w:eastAsia="Times New Roman" w:hAnsi="Times New Roman" w:cs="Times New Roman"/>
          <w:color w:val="333333"/>
          <w:sz w:val="28"/>
          <w:szCs w:val="28"/>
          <w:lang w:eastAsia="ru-RU"/>
        </w:rPr>
        <w:t xml:space="preserve">Детский сад </w:t>
      </w:r>
      <w:r>
        <w:rPr>
          <w:rFonts w:ascii="Times New Roman" w:eastAsia="Times New Roman" w:hAnsi="Times New Roman" w:cs="Times New Roman"/>
          <w:color w:val="333333"/>
          <w:sz w:val="28"/>
          <w:szCs w:val="28"/>
          <w:lang w:eastAsia="ru-RU"/>
        </w:rPr>
        <w:t xml:space="preserve">№3 </w:t>
      </w:r>
      <w:proofErr w:type="spellStart"/>
      <w:r>
        <w:rPr>
          <w:rFonts w:ascii="Times New Roman" w:eastAsia="Times New Roman" w:hAnsi="Times New Roman" w:cs="Times New Roman"/>
          <w:color w:val="333333"/>
          <w:sz w:val="28"/>
          <w:szCs w:val="28"/>
          <w:lang w:eastAsia="ru-RU"/>
        </w:rPr>
        <w:t>с.Троицкое</w:t>
      </w:r>
      <w:proofErr w:type="spellEnd"/>
      <w:r>
        <w:rPr>
          <w:rFonts w:ascii="Times New Roman" w:eastAsia="Times New Roman" w:hAnsi="Times New Roman" w:cs="Times New Roman"/>
          <w:color w:val="333333"/>
          <w:sz w:val="28"/>
          <w:szCs w:val="28"/>
          <w:lang w:eastAsia="ru-RU"/>
        </w:rPr>
        <w:t>» (далее – МАД</w:t>
      </w:r>
      <w:r w:rsidRPr="005562C0">
        <w:rPr>
          <w:rFonts w:ascii="Times New Roman" w:eastAsia="Times New Roman" w:hAnsi="Times New Roman" w:cs="Times New Roman"/>
          <w:color w:val="333333"/>
          <w:sz w:val="28"/>
          <w:szCs w:val="28"/>
          <w:lang w:eastAsia="ru-RU"/>
        </w:rPr>
        <w:t xml:space="preserve">ОУ </w:t>
      </w:r>
      <w:r>
        <w:rPr>
          <w:rFonts w:ascii="Times New Roman" w:eastAsia="Times New Roman" w:hAnsi="Times New Roman" w:cs="Times New Roman"/>
          <w:color w:val="333333"/>
          <w:sz w:val="28"/>
          <w:szCs w:val="28"/>
          <w:lang w:eastAsia="ru-RU"/>
        </w:rPr>
        <w:t xml:space="preserve">«Детский сад №3 </w:t>
      </w:r>
      <w:proofErr w:type="spellStart"/>
      <w:r>
        <w:rPr>
          <w:rFonts w:ascii="Times New Roman" w:eastAsia="Times New Roman" w:hAnsi="Times New Roman" w:cs="Times New Roman"/>
          <w:color w:val="333333"/>
          <w:sz w:val="28"/>
          <w:szCs w:val="28"/>
          <w:lang w:eastAsia="ru-RU"/>
        </w:rPr>
        <w:t>с.Троицкое</w:t>
      </w:r>
      <w:proofErr w:type="spellEnd"/>
      <w:r w:rsidR="00A37175">
        <w:rPr>
          <w:rFonts w:ascii="Times New Roman" w:eastAsia="Times New Roman" w:hAnsi="Times New Roman" w:cs="Times New Roman"/>
          <w:color w:val="333333"/>
          <w:sz w:val="28"/>
          <w:szCs w:val="28"/>
          <w:lang w:eastAsia="ru-RU"/>
        </w:rPr>
        <w:t>»</w:t>
      </w:r>
      <w:r w:rsidRPr="005562C0">
        <w:rPr>
          <w:rFonts w:ascii="Times New Roman" w:eastAsia="Times New Roman" w:hAnsi="Times New Roman" w:cs="Times New Roman"/>
          <w:color w:val="333333"/>
          <w:sz w:val="28"/>
          <w:szCs w:val="28"/>
          <w:lang w:eastAsia="ru-RU"/>
        </w:rPr>
        <w:t>) и является обязательной частью основной образовательной программы</w:t>
      </w:r>
      <w:r w:rsidR="00A37175" w:rsidRPr="00A37175">
        <w:rPr>
          <w:rFonts w:ascii="Times New Roman" w:eastAsia="Times New Roman" w:hAnsi="Times New Roman" w:cs="Times New Roman"/>
          <w:color w:val="333333"/>
          <w:sz w:val="28"/>
          <w:szCs w:val="28"/>
          <w:lang w:eastAsia="ru-RU"/>
        </w:rPr>
        <w:t xml:space="preserve"> </w:t>
      </w:r>
      <w:r w:rsidR="00A37175">
        <w:rPr>
          <w:rFonts w:ascii="Times New Roman" w:eastAsia="Times New Roman" w:hAnsi="Times New Roman" w:cs="Times New Roman"/>
          <w:color w:val="333333"/>
          <w:sz w:val="28"/>
          <w:szCs w:val="28"/>
          <w:lang w:eastAsia="ru-RU"/>
        </w:rPr>
        <w:t>МАД</w:t>
      </w:r>
      <w:r w:rsidR="00A37175" w:rsidRPr="005562C0">
        <w:rPr>
          <w:rFonts w:ascii="Times New Roman" w:eastAsia="Times New Roman" w:hAnsi="Times New Roman" w:cs="Times New Roman"/>
          <w:color w:val="333333"/>
          <w:sz w:val="28"/>
          <w:szCs w:val="28"/>
          <w:lang w:eastAsia="ru-RU"/>
        </w:rPr>
        <w:t xml:space="preserve">ОУ </w:t>
      </w:r>
      <w:r w:rsidR="00A37175">
        <w:rPr>
          <w:rFonts w:ascii="Times New Roman" w:eastAsia="Times New Roman" w:hAnsi="Times New Roman" w:cs="Times New Roman"/>
          <w:color w:val="333333"/>
          <w:sz w:val="28"/>
          <w:szCs w:val="28"/>
          <w:lang w:eastAsia="ru-RU"/>
        </w:rPr>
        <w:t xml:space="preserve">«Детский сад №3 </w:t>
      </w:r>
      <w:proofErr w:type="spellStart"/>
      <w:r w:rsidR="00A37175">
        <w:rPr>
          <w:rFonts w:ascii="Times New Roman" w:eastAsia="Times New Roman" w:hAnsi="Times New Roman" w:cs="Times New Roman"/>
          <w:color w:val="333333"/>
          <w:sz w:val="28"/>
          <w:szCs w:val="28"/>
          <w:lang w:eastAsia="ru-RU"/>
        </w:rPr>
        <w:t>с.Троицкое</w:t>
      </w:r>
      <w:proofErr w:type="spellEnd"/>
      <w:r w:rsidR="00A37175">
        <w:rPr>
          <w:rFonts w:ascii="Times New Roman" w:eastAsia="Times New Roman" w:hAnsi="Times New Roman" w:cs="Times New Roman"/>
          <w:color w:val="333333"/>
          <w:sz w:val="28"/>
          <w:szCs w:val="28"/>
          <w:lang w:eastAsia="ru-RU"/>
        </w:rPr>
        <w:t>»</w:t>
      </w:r>
      <w:r w:rsidRPr="005562C0">
        <w:rPr>
          <w:rFonts w:ascii="Times New Roman" w:eastAsia="Times New Roman" w:hAnsi="Times New Roman" w:cs="Times New Roman"/>
          <w:color w:val="333333"/>
          <w:sz w:val="28"/>
          <w:szCs w:val="28"/>
          <w:lang w:eastAsia="ru-RU"/>
        </w:rPr>
        <w:t>.</w:t>
      </w:r>
      <w:r w:rsidR="00A37175">
        <w:rPr>
          <w:rFonts w:ascii="Times New Roman" w:eastAsia="Times New Roman" w:hAnsi="Times New Roman" w:cs="Times New Roman"/>
          <w:color w:val="333333"/>
          <w:sz w:val="28"/>
          <w:szCs w:val="28"/>
          <w:lang w:eastAsia="ru-RU"/>
        </w:rPr>
        <w:t xml:space="preserve"> </w:t>
      </w:r>
      <w:r w:rsidRPr="005562C0">
        <w:rPr>
          <w:rFonts w:ascii="Times New Roman" w:eastAsia="Times New Roman" w:hAnsi="Times New Roman" w:cs="Times New Roman"/>
          <w:color w:val="333333"/>
          <w:sz w:val="28"/>
          <w:szCs w:val="28"/>
          <w:lang w:eastAsia="ru-RU"/>
        </w:rPr>
        <w:t xml:space="preserve">Рабочая программа воспитания разработана в соответствии </w:t>
      </w:r>
      <w:proofErr w:type="gramStart"/>
      <w:r w:rsidRPr="005562C0">
        <w:rPr>
          <w:rFonts w:ascii="Times New Roman" w:eastAsia="Times New Roman" w:hAnsi="Times New Roman" w:cs="Times New Roman"/>
          <w:color w:val="333333"/>
          <w:sz w:val="28"/>
          <w:szCs w:val="28"/>
          <w:lang w:eastAsia="ru-RU"/>
        </w:rPr>
        <w:t>с</w:t>
      </w:r>
      <w:proofErr w:type="gramEnd"/>
      <w:r w:rsidRPr="005562C0">
        <w:rPr>
          <w:rFonts w:ascii="Times New Roman" w:eastAsia="Times New Roman" w:hAnsi="Times New Roman" w:cs="Times New Roman"/>
          <w:color w:val="333333"/>
          <w:sz w:val="28"/>
          <w:szCs w:val="28"/>
          <w:lang w:eastAsia="ru-RU"/>
        </w:rPr>
        <w:t>:</w:t>
      </w:r>
    </w:p>
    <w:p w:rsidR="00D157E3" w:rsidRPr="005562C0" w:rsidRDefault="00A37175" w:rsidP="00A37175">
      <w:pPr>
        <w:spacing w:before="100" w:beforeAutospacing="1" w:after="100" w:afterAutospacing="1" w:line="240" w:lineRule="auto"/>
        <w:ind w:left="49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D157E3" w:rsidRPr="005562C0">
        <w:rPr>
          <w:rFonts w:ascii="Times New Roman" w:eastAsia="Times New Roman" w:hAnsi="Times New Roman" w:cs="Times New Roman"/>
          <w:color w:val="333333"/>
          <w:sz w:val="28"/>
          <w:szCs w:val="28"/>
          <w:lang w:eastAsia="ru-RU"/>
        </w:rPr>
        <w:t>Федеральный закон от 29.12.2012г. № 273-ФЗ (ред. от 31.07.2020) «Об образовании в Российской Федерации» (с изм. и доп., вступ. в силу с 01.09.2020).</w:t>
      </w:r>
    </w:p>
    <w:p w:rsidR="00A37175" w:rsidRPr="00A37175" w:rsidRDefault="00D157E3" w:rsidP="00737470">
      <w:pPr>
        <w:pStyle w:val="a3"/>
        <w:numPr>
          <w:ilvl w:val="1"/>
          <w:numId w:val="3"/>
        </w:numPr>
        <w:spacing w:before="100" w:beforeAutospacing="1" w:after="100" w:afterAutospacing="1"/>
        <w:rPr>
          <w:rFonts w:ascii="Times New Roman" w:eastAsia="Times New Roman"/>
          <w:color w:val="333333"/>
          <w:sz w:val="28"/>
          <w:szCs w:val="28"/>
          <w:lang w:eastAsia="ru-RU"/>
        </w:rPr>
      </w:pPr>
      <w:r w:rsidRPr="00A37175">
        <w:rPr>
          <w:rFonts w:ascii="Times New Roman" w:eastAsia="Times New Roman"/>
          <w:color w:val="333333"/>
          <w:sz w:val="28"/>
          <w:szCs w:val="28"/>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157E3" w:rsidRPr="00A37175" w:rsidRDefault="00A37175" w:rsidP="00737470">
      <w:pPr>
        <w:pStyle w:val="a3"/>
        <w:numPr>
          <w:ilvl w:val="1"/>
          <w:numId w:val="3"/>
        </w:numPr>
        <w:spacing w:before="100" w:beforeAutospacing="1" w:after="100" w:afterAutospacing="1"/>
        <w:rPr>
          <w:rFonts w:ascii="Times New Roman" w:eastAsia="Times New Roman"/>
          <w:color w:val="333333"/>
          <w:sz w:val="28"/>
          <w:szCs w:val="28"/>
          <w:lang w:eastAsia="ru-RU"/>
        </w:rPr>
      </w:pPr>
      <w:r>
        <w:rPr>
          <w:rFonts w:ascii="Times New Roman" w:eastAsia="Times New Roman"/>
          <w:color w:val="333333"/>
          <w:sz w:val="28"/>
          <w:szCs w:val="28"/>
          <w:lang w:val="ru-RU" w:eastAsia="ru-RU"/>
        </w:rPr>
        <w:t xml:space="preserve"> </w:t>
      </w:r>
      <w:r w:rsidR="00D157E3" w:rsidRPr="00A37175">
        <w:rPr>
          <w:rFonts w:ascii="Times New Roman" w:eastAsia="Times New Roman"/>
          <w:color w:val="333333"/>
          <w:sz w:val="28"/>
          <w:szCs w:val="28"/>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D157E3" w:rsidRPr="005562C0" w:rsidRDefault="00A37175" w:rsidP="00A37175">
      <w:pPr>
        <w:spacing w:before="100" w:beforeAutospacing="1" w:after="100" w:afterAutospacing="1" w:line="240" w:lineRule="auto"/>
        <w:ind w:left="49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D157E3" w:rsidRPr="005562C0">
        <w:rPr>
          <w:rFonts w:ascii="Times New Roman" w:eastAsia="Times New Roman" w:hAnsi="Times New Roman" w:cs="Times New Roman"/>
          <w:color w:val="333333"/>
          <w:sz w:val="28"/>
          <w:szCs w:val="28"/>
          <w:lang w:eastAsia="ru-RU"/>
        </w:rPr>
        <w:t>4.Концепция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D157E3" w:rsidRPr="005562C0" w:rsidRDefault="00A37175" w:rsidP="00A37175">
      <w:pPr>
        <w:spacing w:before="100" w:beforeAutospacing="1" w:after="100" w:afterAutospacing="1" w:line="240" w:lineRule="auto"/>
        <w:ind w:left="495"/>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w:t>
      </w:r>
      <w:r w:rsidR="00D157E3" w:rsidRPr="005562C0">
        <w:rPr>
          <w:rFonts w:ascii="Times New Roman" w:eastAsia="Times New Roman" w:hAnsi="Times New Roman" w:cs="Times New Roman"/>
          <w:color w:val="FF0000"/>
          <w:sz w:val="28"/>
          <w:szCs w:val="28"/>
          <w:lang w:eastAsia="ru-RU"/>
        </w:rPr>
        <w:t>5.СанПиН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157E3" w:rsidRPr="005562C0" w:rsidRDefault="00A37175" w:rsidP="00A37175">
      <w:pPr>
        <w:spacing w:before="100" w:beforeAutospacing="1" w:after="100" w:afterAutospacing="1" w:line="240" w:lineRule="auto"/>
        <w:ind w:left="49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D157E3" w:rsidRPr="005562C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D157E3" w:rsidRPr="005562C0">
        <w:rPr>
          <w:rFonts w:ascii="Times New Roman" w:eastAsia="Times New Roman" w:hAnsi="Times New Roman" w:cs="Times New Roman"/>
          <w:color w:val="333333"/>
          <w:sz w:val="28"/>
          <w:szCs w:val="28"/>
          <w:lang w:eastAsia="ru-RU"/>
        </w:rPr>
        <w:t>Стратегия развития воспитания в Российской Федерации на период до 2025 года (утверждена распоряжением Правительства РФ от 29.05.2015 № 996-р).</w:t>
      </w:r>
    </w:p>
    <w:p w:rsidR="00D157E3" w:rsidRPr="005562C0" w:rsidRDefault="00A37175" w:rsidP="00A37175">
      <w:pPr>
        <w:spacing w:before="100" w:beforeAutospacing="1" w:after="100" w:afterAutospacing="1" w:line="240" w:lineRule="auto"/>
        <w:ind w:left="49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D157E3" w:rsidRPr="005562C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D157E3" w:rsidRPr="005562C0">
        <w:rPr>
          <w:rFonts w:ascii="Times New Roman" w:eastAsia="Times New Roman" w:hAnsi="Times New Roman" w:cs="Times New Roman"/>
          <w:color w:val="333333"/>
          <w:sz w:val="28"/>
          <w:szCs w:val="28"/>
          <w:lang w:eastAsia="ru-RU"/>
        </w:rPr>
        <w:t xml:space="preserve">Государственная программа РФ «Развитие образования» (2018 - 2025 годы). </w:t>
      </w:r>
      <w:proofErr w:type="gramStart"/>
      <w:r w:rsidR="00D157E3" w:rsidRPr="005562C0">
        <w:rPr>
          <w:rFonts w:ascii="Times New Roman" w:eastAsia="Times New Roman" w:hAnsi="Times New Roman" w:cs="Times New Roman"/>
          <w:color w:val="333333"/>
          <w:sz w:val="28"/>
          <w:szCs w:val="28"/>
          <w:lang w:eastAsia="ru-RU"/>
        </w:rPr>
        <w:t>Утверждена</w:t>
      </w:r>
      <w:proofErr w:type="gramEnd"/>
      <w:r w:rsidR="00D157E3" w:rsidRPr="005562C0">
        <w:rPr>
          <w:rFonts w:ascii="Times New Roman" w:eastAsia="Times New Roman" w:hAnsi="Times New Roman" w:cs="Times New Roman"/>
          <w:color w:val="333333"/>
          <w:sz w:val="28"/>
          <w:szCs w:val="28"/>
          <w:lang w:eastAsia="ru-RU"/>
        </w:rPr>
        <w:t xml:space="preserve"> постановлением Правительства Российской Федерации от 26 декабря 2017 г. № 1642.</w:t>
      </w:r>
    </w:p>
    <w:p w:rsidR="00D157E3" w:rsidRPr="00A37175" w:rsidRDefault="00A37175" w:rsidP="00A37175">
      <w:pPr>
        <w:pStyle w:val="a3"/>
        <w:spacing w:before="100" w:beforeAutospacing="1" w:after="100" w:afterAutospacing="1"/>
        <w:ind w:left="720"/>
        <w:rPr>
          <w:rFonts w:ascii="Times New Roman" w:eastAsia="Times New Roman"/>
          <w:color w:val="333333"/>
          <w:sz w:val="28"/>
          <w:szCs w:val="28"/>
          <w:lang w:eastAsia="ru-RU"/>
        </w:rPr>
      </w:pPr>
      <w:r>
        <w:rPr>
          <w:rFonts w:ascii="Times New Roman" w:eastAsia="Times New Roman"/>
          <w:color w:val="333333"/>
          <w:sz w:val="28"/>
          <w:szCs w:val="28"/>
          <w:lang w:val="ru-RU" w:eastAsia="ru-RU"/>
        </w:rPr>
        <w:lastRenderedPageBreak/>
        <w:t>1.</w:t>
      </w:r>
      <w:r w:rsidR="00D157E3" w:rsidRPr="00A37175">
        <w:rPr>
          <w:rFonts w:ascii="Times New Roman" w:eastAsia="Times New Roman"/>
          <w:color w:val="333333"/>
          <w:sz w:val="28"/>
          <w:szCs w:val="28"/>
          <w:lang w:eastAsia="ru-RU"/>
        </w:rPr>
        <w:t>8.</w:t>
      </w:r>
      <w:r>
        <w:rPr>
          <w:rFonts w:ascii="Times New Roman" w:eastAsia="Times New Roman"/>
          <w:color w:val="333333"/>
          <w:sz w:val="28"/>
          <w:szCs w:val="28"/>
          <w:lang w:val="ru-RU" w:eastAsia="ru-RU"/>
        </w:rPr>
        <w:t xml:space="preserve"> </w:t>
      </w:r>
      <w:r w:rsidR="00D157E3" w:rsidRPr="00A37175">
        <w:rPr>
          <w:rFonts w:ascii="Times New Roman" w:eastAsia="Times New Roman"/>
          <w:color w:val="333333"/>
          <w:sz w:val="28"/>
          <w:szCs w:val="28"/>
          <w:shd w:val="clear" w:color="auto" w:fill="FFFFFF"/>
          <w:lang w:eastAsia="ru-RU"/>
        </w:rPr>
        <w:t>Национальный проект «Образование»</w:t>
      </w:r>
      <w:r w:rsidR="00D157E3" w:rsidRPr="00A37175">
        <w:rPr>
          <w:rFonts w:ascii="Times New Roman" w:eastAsia="Times New Roman"/>
          <w:color w:val="333333"/>
          <w:sz w:val="28"/>
          <w:szCs w:val="28"/>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D157E3" w:rsidRPr="005562C0" w:rsidRDefault="00A37175" w:rsidP="00FF616C">
      <w:pPr>
        <w:spacing w:before="100" w:beforeAutospacing="1" w:after="100" w:afterAutospacing="1" w:line="240" w:lineRule="auto"/>
        <w:ind w:left="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D157E3" w:rsidRPr="005562C0">
        <w:rPr>
          <w:rFonts w:ascii="Times New Roman" w:eastAsia="Times New Roman" w:hAnsi="Times New Roman" w:cs="Times New Roman"/>
          <w:color w:val="333333"/>
          <w:sz w:val="28"/>
          <w:szCs w:val="28"/>
          <w:lang w:eastAsia="ru-RU"/>
        </w:rPr>
        <w:t>9.</w:t>
      </w:r>
      <w:r>
        <w:rPr>
          <w:rFonts w:ascii="Times New Roman" w:eastAsia="Times New Roman" w:hAnsi="Times New Roman" w:cs="Times New Roman"/>
          <w:color w:val="333333"/>
          <w:sz w:val="28"/>
          <w:szCs w:val="28"/>
          <w:lang w:eastAsia="ru-RU"/>
        </w:rPr>
        <w:t xml:space="preserve"> </w:t>
      </w:r>
      <w:r w:rsidR="00D157E3" w:rsidRPr="005562C0">
        <w:rPr>
          <w:rFonts w:ascii="Times New Roman" w:eastAsia="Times New Roman" w:hAnsi="Times New Roman" w:cs="Times New Roman"/>
          <w:color w:val="333333"/>
          <w:sz w:val="28"/>
          <w:szCs w:val="28"/>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D157E3" w:rsidRPr="005562C0" w:rsidRDefault="00D157E3" w:rsidP="00D157E3">
      <w:pPr>
        <w:spacing w:after="150" w:line="240" w:lineRule="auto"/>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lang w:eastAsia="ru-RU"/>
        </w:rPr>
        <w:t>Программа учитывает:</w:t>
      </w:r>
    </w:p>
    <w:p w:rsidR="00D157E3" w:rsidRPr="005562C0" w:rsidRDefault="00D157E3" w:rsidP="00D157E3">
      <w:pPr>
        <w:spacing w:after="150" w:line="240" w:lineRule="auto"/>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lang w:eastAsia="ru-RU"/>
        </w:rPr>
        <w:t>- «Примерную программу воспитания», которая была</w:t>
      </w:r>
      <w:r w:rsidRPr="005562C0">
        <w:rPr>
          <w:rFonts w:ascii="Times New Roman" w:eastAsia="Times New Roman" w:hAnsi="Times New Roman" w:cs="Times New Roman"/>
          <w:color w:val="333333"/>
          <w:sz w:val="28"/>
          <w:szCs w:val="28"/>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A37175" w:rsidRDefault="00D157E3" w:rsidP="00D157E3">
      <w:pPr>
        <w:spacing w:after="150" w:line="240" w:lineRule="auto"/>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shd w:val="clear" w:color="auto" w:fill="FFFFFF"/>
          <w:lang w:eastAsia="ru-RU"/>
        </w:rPr>
        <w:t xml:space="preserve">Рабочая программа воспитания является обязательной частью </w:t>
      </w:r>
      <w:proofErr w:type="gramStart"/>
      <w:r w:rsidRPr="005562C0">
        <w:rPr>
          <w:rFonts w:ascii="Times New Roman" w:eastAsia="Times New Roman" w:hAnsi="Times New Roman" w:cs="Times New Roman"/>
          <w:color w:val="333333"/>
          <w:sz w:val="28"/>
          <w:szCs w:val="28"/>
          <w:shd w:val="clear" w:color="auto" w:fill="FFFFFF"/>
          <w:lang w:eastAsia="ru-RU"/>
        </w:rPr>
        <w:t>основной образовательной программы, реализуемой в ДОУ</w:t>
      </w:r>
      <w:r w:rsidRPr="00D157E3">
        <w:rPr>
          <w:rFonts w:ascii="Times New Roman" w:eastAsia="Times New Roman" w:hAnsi="Times New Roman" w:cs="Times New Roman"/>
          <w:i/>
          <w:iCs/>
          <w:color w:val="333333"/>
          <w:sz w:val="28"/>
          <w:szCs w:val="28"/>
          <w:shd w:val="clear" w:color="auto" w:fill="FFFFFF"/>
          <w:lang w:eastAsia="ru-RU"/>
        </w:rPr>
        <w:t> </w:t>
      </w:r>
      <w:r w:rsidRPr="005562C0">
        <w:rPr>
          <w:rFonts w:ascii="Times New Roman" w:eastAsia="Times New Roman" w:hAnsi="Times New Roman" w:cs="Times New Roman"/>
          <w:color w:val="333333"/>
          <w:sz w:val="28"/>
          <w:szCs w:val="28"/>
          <w:shd w:val="clear" w:color="auto" w:fill="FFFFFF"/>
          <w:lang w:eastAsia="ru-RU"/>
        </w:rPr>
        <w:t>и призвана</w:t>
      </w:r>
      <w:proofErr w:type="gramEnd"/>
      <w:r w:rsidRPr="005562C0">
        <w:rPr>
          <w:rFonts w:ascii="Times New Roman" w:eastAsia="Times New Roman" w:hAnsi="Times New Roman" w:cs="Times New Roman"/>
          <w:color w:val="333333"/>
          <w:sz w:val="28"/>
          <w:szCs w:val="28"/>
          <w:shd w:val="clear" w:color="auto" w:fill="FFFFFF"/>
          <w:lang w:eastAsia="ru-RU"/>
        </w:rPr>
        <w:t xml:space="preserve"> помочь всем участникам образовательных отношений реализовать воспитательный потенциал совместной деятельности.</w:t>
      </w:r>
      <w:r w:rsidR="00A37175">
        <w:rPr>
          <w:rFonts w:ascii="Times New Roman" w:eastAsia="Times New Roman" w:hAnsi="Times New Roman" w:cs="Times New Roman"/>
          <w:color w:val="333333"/>
          <w:sz w:val="28"/>
          <w:szCs w:val="28"/>
          <w:lang w:eastAsia="ru-RU"/>
        </w:rPr>
        <w:t xml:space="preserve"> </w:t>
      </w:r>
    </w:p>
    <w:p w:rsidR="00FF616C" w:rsidRDefault="00D157E3" w:rsidP="00A37175">
      <w:pPr>
        <w:spacing w:after="150" w:line="240" w:lineRule="auto"/>
        <w:ind w:firstLine="708"/>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lang w:eastAsia="ru-RU"/>
        </w:rPr>
        <w:t xml:space="preserve">В центре рабочей программы воспитания находится личностное развитие воспитанников </w:t>
      </w:r>
    </w:p>
    <w:p w:rsidR="00FF616C" w:rsidRDefault="00FF616C" w:rsidP="00A37175">
      <w:pPr>
        <w:spacing w:after="15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w:t>
      </w:r>
      <w:r w:rsidR="00D157E3" w:rsidRPr="005562C0">
        <w:rPr>
          <w:rFonts w:ascii="Times New Roman" w:eastAsia="Times New Roman" w:hAnsi="Times New Roman" w:cs="Times New Roman"/>
          <w:color w:val="333333"/>
          <w:sz w:val="28"/>
          <w:szCs w:val="28"/>
          <w:lang w:eastAsia="ru-RU"/>
        </w:rPr>
        <w:t>ДОУ Детский сад №_</w:t>
      </w:r>
      <w:r>
        <w:rPr>
          <w:rFonts w:ascii="Times New Roman" w:eastAsia="Times New Roman" w:hAnsi="Times New Roman" w:cs="Times New Roman"/>
          <w:color w:val="333333"/>
          <w:sz w:val="28"/>
          <w:szCs w:val="28"/>
          <w:lang w:eastAsia="ru-RU"/>
        </w:rPr>
        <w:t>3сТроицкое</w:t>
      </w:r>
      <w:r w:rsidR="00D157E3" w:rsidRPr="005562C0">
        <w:rPr>
          <w:rFonts w:ascii="Times New Roman" w:eastAsia="Times New Roman" w:hAnsi="Times New Roman" w:cs="Times New Roman"/>
          <w:color w:val="333333"/>
          <w:sz w:val="28"/>
          <w:szCs w:val="28"/>
          <w:lang w:eastAsia="ru-RU"/>
        </w:rPr>
        <w:t>_</w:t>
      </w:r>
    </w:p>
    <w:p w:rsidR="00D157E3" w:rsidRPr="005562C0" w:rsidRDefault="00D157E3" w:rsidP="00A37175">
      <w:pPr>
        <w:spacing w:after="150" w:line="240" w:lineRule="auto"/>
        <w:ind w:firstLine="708"/>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lang w:eastAsia="ru-RU"/>
        </w:rPr>
        <w:t>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rsidR="00D157E3" w:rsidRPr="005562C0" w:rsidRDefault="00D157E3" w:rsidP="00D157E3">
      <w:pPr>
        <w:spacing w:after="150" w:line="240" w:lineRule="auto"/>
        <w:jc w:val="both"/>
        <w:rPr>
          <w:rFonts w:ascii="Times New Roman" w:eastAsia="Times New Roman" w:hAnsi="Times New Roman" w:cs="Times New Roman"/>
          <w:color w:val="333333"/>
          <w:sz w:val="28"/>
          <w:szCs w:val="28"/>
          <w:lang w:eastAsia="ru-RU"/>
        </w:rPr>
      </w:pPr>
      <w:r w:rsidRPr="005562C0">
        <w:rPr>
          <w:rFonts w:ascii="Times New Roman" w:eastAsia="Times New Roman" w:hAnsi="Times New Roman" w:cs="Times New Roman"/>
          <w:color w:val="333333"/>
          <w:sz w:val="28"/>
          <w:szCs w:val="28"/>
          <w:shd w:val="clear" w:color="auto" w:fill="FFFFFF"/>
          <w:lang w:eastAsia="ru-RU"/>
        </w:rPr>
        <w:t>К Программе прилагается календарный план воспитательной работы.</w:t>
      </w:r>
    </w:p>
    <w:p w:rsidR="00DF45CD" w:rsidRPr="00DF45CD" w:rsidRDefault="00DF45CD" w:rsidP="00B379A6">
      <w:pPr>
        <w:numPr>
          <w:ilvl w:val="0"/>
          <w:numId w:val="4"/>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shd w:val="clear" w:color="auto" w:fill="FFFFFF"/>
          <w:lang w:eastAsia="ru-RU"/>
        </w:rPr>
        <w:t>ОСОБЕННОСТИ ВОСПИТАТЕЛЬНОГО ПРОЦЕССА В ДОУ</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поддержка разнообразия детства;</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 сохранение уникальности и </w:t>
      </w:r>
      <w:proofErr w:type="spellStart"/>
      <w:r w:rsidRPr="00DF45CD">
        <w:rPr>
          <w:rFonts w:ascii="Times New Roman" w:eastAsia="Times New Roman" w:hAnsi="Times New Roman" w:cs="Times New Roman"/>
          <w:color w:val="333333"/>
          <w:sz w:val="21"/>
          <w:szCs w:val="21"/>
          <w:lang w:eastAsia="ru-RU"/>
        </w:rPr>
        <w:t>самоценности</w:t>
      </w:r>
      <w:proofErr w:type="spellEnd"/>
      <w:r w:rsidRPr="00DF45CD">
        <w:rPr>
          <w:rFonts w:ascii="Times New Roman" w:eastAsia="Times New Roman" w:hAnsi="Times New Roman" w:cs="Times New Roman"/>
          <w:color w:val="333333"/>
          <w:sz w:val="21"/>
          <w:szCs w:val="21"/>
          <w:lang w:eastAsia="ru-RU"/>
        </w:rPr>
        <w:t xml:space="preserve"> детства как важного этапа в общем развитии человека, </w:t>
      </w:r>
      <w:proofErr w:type="spellStart"/>
      <w:r w:rsidRPr="00DF45CD">
        <w:rPr>
          <w:rFonts w:ascii="Times New Roman" w:eastAsia="Times New Roman" w:hAnsi="Times New Roman" w:cs="Times New Roman"/>
          <w:color w:val="333333"/>
          <w:sz w:val="21"/>
          <w:szCs w:val="21"/>
          <w:lang w:eastAsia="ru-RU"/>
        </w:rPr>
        <w:t>самоценность</w:t>
      </w:r>
      <w:proofErr w:type="spellEnd"/>
      <w:r w:rsidRPr="00DF45CD">
        <w:rPr>
          <w:rFonts w:ascii="Times New Roman" w:eastAsia="Times New Roman" w:hAnsi="Times New Roman" w:cs="Times New Roman"/>
          <w:color w:val="333333"/>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уважение личности ребенка.</w:t>
      </w:r>
    </w:p>
    <w:p w:rsidR="00300EC8" w:rsidRDefault="00300EC8" w:rsidP="00DF45CD">
      <w:pPr>
        <w:spacing w:after="150" w:line="240" w:lineRule="auto"/>
        <w:jc w:val="both"/>
        <w:rPr>
          <w:rFonts w:ascii="Times New Roman" w:eastAsia="Times New Roman" w:hAnsi="Times New Roman" w:cs="Times New Roman"/>
          <w:color w:val="333333"/>
          <w:sz w:val="21"/>
          <w:szCs w:val="21"/>
          <w:lang w:eastAsia="ru-RU"/>
        </w:rPr>
      </w:pPr>
    </w:p>
    <w:p w:rsidR="00300EC8"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Задачи воспитания реализуются в течение всего времени нахождения ребенка в детском саду: в процессе </w:t>
      </w:r>
    </w:p>
    <w:p w:rsidR="00DF45CD" w:rsidRPr="00DF45CD" w:rsidRDefault="00300EC8" w:rsidP="00DF45CD">
      <w:pPr>
        <w:spacing w:after="150" w:line="240" w:lineRule="auto"/>
        <w:jc w:val="both"/>
        <w:rPr>
          <w:rFonts w:ascii="Helvetica" w:eastAsia="Times New Roman" w:hAnsi="Helvetica"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Н</w:t>
      </w:r>
      <w:r w:rsidR="00DF45CD" w:rsidRPr="00DF45CD">
        <w:rPr>
          <w:rFonts w:ascii="Times New Roman" w:eastAsia="Times New Roman" w:hAnsi="Times New Roman" w:cs="Times New Roman"/>
          <w:color w:val="333333"/>
          <w:sz w:val="21"/>
          <w:szCs w:val="21"/>
          <w:lang w:eastAsia="ru-RU"/>
        </w:rPr>
        <w:t>ОД, режимных моментов, совместной деятельности с детьми и индивидуальной работы.</w:t>
      </w:r>
    </w:p>
    <w:p w:rsidR="00300EC8" w:rsidRPr="00300EC8" w:rsidRDefault="00300EC8" w:rsidP="00B379A6">
      <w:pPr>
        <w:numPr>
          <w:ilvl w:val="0"/>
          <w:numId w:val="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
    <w:p w:rsidR="00DF45CD" w:rsidRPr="00DF45CD" w:rsidRDefault="00DF45CD" w:rsidP="00B379A6">
      <w:pPr>
        <w:numPr>
          <w:ilvl w:val="0"/>
          <w:numId w:val="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shd w:val="clear" w:color="auto" w:fill="FFFFFF"/>
          <w:lang w:eastAsia="ru-RU"/>
        </w:rPr>
        <w:t>.</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Воспитательный процесс в ДОУ выстраивается с учетом </w:t>
      </w:r>
      <w:r w:rsidRPr="00DF45CD">
        <w:rPr>
          <w:rFonts w:ascii="Times New Roman" w:eastAsia="Times New Roman" w:hAnsi="Times New Roman" w:cs="Times New Roman"/>
          <w:b/>
          <w:bCs/>
          <w:color w:val="333333"/>
          <w:sz w:val="21"/>
          <w:szCs w:val="21"/>
          <w:lang w:eastAsia="ru-RU"/>
        </w:rPr>
        <w:t>концепции духовно - нравственного развития и воспитания личности гражданина России</w:t>
      </w:r>
      <w:r w:rsidRPr="00DF45CD">
        <w:rPr>
          <w:rFonts w:ascii="Times New Roman" w:eastAsia="Times New Roman" w:hAnsi="Times New Roman" w:cs="Times New Roman"/>
          <w:color w:val="333333"/>
          <w:sz w:val="21"/>
          <w:szCs w:val="21"/>
          <w:lang w:eastAsia="ru-RU"/>
        </w:rPr>
        <w:t>, включающей в себя: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 национальный воспитательный идеал </w:t>
      </w:r>
      <w:r w:rsidRPr="00DF45CD">
        <w:rPr>
          <w:rFonts w:ascii="Times New Roman" w:eastAsia="Times New Roman" w:hAnsi="Times New Roman" w:cs="Times New Roman"/>
          <w:color w:val="333333"/>
          <w:sz w:val="21"/>
          <w:szCs w:val="21"/>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 базовые национальные ценности </w:t>
      </w:r>
      <w:r w:rsidRPr="00DF45CD">
        <w:rPr>
          <w:rFonts w:ascii="Times New Roman" w:eastAsia="Times New Roman" w:hAnsi="Times New Roman" w:cs="Times New Roman"/>
          <w:color w:val="333333"/>
          <w:sz w:val="21"/>
          <w:szCs w:val="21"/>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патриотизм – любовь к России, к своему народу, к своей малой Родине, служение Отечеству;</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семья – любовь и верность, здоровье, достаток, уважение к родителям, забота о старших и младших, забота о продолжении рода;</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труд и творчество – уважение к труду, творчество и созидание, целеустремлённость и настойчивость;</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наука – ценность знания, стремление к истине, научная картина мира;</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природа – эволюция, родная земля, заповедная природа, планета Земля, экологическое сознание;</w:t>
      </w:r>
    </w:p>
    <w:p w:rsidR="00DF45CD" w:rsidRPr="00DF45CD" w:rsidRDefault="00DF45CD" w:rsidP="00B379A6">
      <w:pPr>
        <w:numPr>
          <w:ilvl w:val="0"/>
          <w:numId w:val="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человечество – мир во всем мире, многообразие культур и народов, прогресс человечества, международное сотрудничество;</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 духовно-нравственное развитие личности </w:t>
      </w:r>
      <w:r w:rsidRPr="00DF45CD">
        <w:rPr>
          <w:rFonts w:ascii="Times New Roman" w:eastAsia="Times New Roman" w:hAnsi="Times New Roman" w:cs="Times New Roman"/>
          <w:color w:val="333333"/>
          <w:sz w:val="21"/>
          <w:szCs w:val="21"/>
          <w:lang w:eastAsia="ru-RU"/>
        </w:rPr>
        <w:t>– осуществляемое в процессе социализации последовательное расширение и укрепление ценностн</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 духовно-нравственное воспитание личности гражданина России </w:t>
      </w:r>
      <w:r w:rsidRPr="00DF45CD">
        <w:rPr>
          <w:rFonts w:ascii="Times New Roman" w:eastAsia="Times New Roman" w:hAnsi="Times New Roman" w:cs="Times New Roman"/>
          <w:color w:val="333333"/>
          <w:sz w:val="21"/>
          <w:szCs w:val="21"/>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DF45CD" w:rsidRPr="00DF45CD" w:rsidRDefault="00DF45CD" w:rsidP="00B379A6">
      <w:pPr>
        <w:numPr>
          <w:ilvl w:val="0"/>
          <w:numId w:val="7"/>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9.3.ЦЕЛИ И ЗАДАЧИ.</w:t>
      </w:r>
    </w:p>
    <w:p w:rsidR="00300EC8"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В соответствии с федеральным государственным образовательным стандартом дошкольного образования (далее – ФГОС </w:t>
      </w:r>
      <w:proofErr w:type="gramStart"/>
      <w:r w:rsidRPr="00DF45CD">
        <w:rPr>
          <w:rFonts w:ascii="Times New Roman" w:eastAsia="Times New Roman" w:hAnsi="Times New Roman" w:cs="Times New Roman"/>
          <w:color w:val="333333"/>
          <w:sz w:val="21"/>
          <w:szCs w:val="21"/>
          <w:lang w:eastAsia="ru-RU"/>
        </w:rPr>
        <w:t>ДО</w:t>
      </w:r>
      <w:proofErr w:type="gramEnd"/>
      <w:r w:rsidRPr="00DF45CD">
        <w:rPr>
          <w:rFonts w:ascii="Times New Roman" w:eastAsia="Times New Roman" w:hAnsi="Times New Roman" w:cs="Times New Roman"/>
          <w:color w:val="333333"/>
          <w:sz w:val="21"/>
          <w:szCs w:val="21"/>
          <w:lang w:eastAsia="ru-RU"/>
        </w:rPr>
        <w:t xml:space="preserve">) и </w:t>
      </w:r>
      <w:proofErr w:type="gramStart"/>
      <w:r w:rsidRPr="00DF45CD">
        <w:rPr>
          <w:rFonts w:ascii="Times New Roman" w:eastAsia="Times New Roman" w:hAnsi="Times New Roman" w:cs="Times New Roman"/>
          <w:color w:val="333333"/>
          <w:sz w:val="21"/>
          <w:szCs w:val="21"/>
          <w:lang w:eastAsia="ru-RU"/>
        </w:rPr>
        <w:t>основной</w:t>
      </w:r>
      <w:proofErr w:type="gramEnd"/>
      <w:r w:rsidRPr="00DF45CD">
        <w:rPr>
          <w:rFonts w:ascii="Times New Roman" w:eastAsia="Times New Roman" w:hAnsi="Times New Roman" w:cs="Times New Roman"/>
          <w:color w:val="333333"/>
          <w:sz w:val="21"/>
          <w:szCs w:val="21"/>
          <w:lang w:eastAsia="ru-RU"/>
        </w:rPr>
        <w:t xml:space="preserve"> образовательной программой нашего дошкольного учреждения (далее - ООП) </w:t>
      </w:r>
    </w:p>
    <w:p w:rsidR="00300EC8" w:rsidRDefault="00300EC8" w:rsidP="00DF45CD">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Целью </w:t>
      </w:r>
      <w:proofErr w:type="spellStart"/>
      <w:r>
        <w:rPr>
          <w:rFonts w:ascii="Times New Roman" w:eastAsia="Times New Roman" w:hAnsi="Times New Roman" w:cs="Times New Roman"/>
          <w:color w:val="333333"/>
          <w:sz w:val="21"/>
          <w:szCs w:val="21"/>
          <w:lang w:eastAsia="ru-RU"/>
        </w:rPr>
        <w:t>доу</w:t>
      </w:r>
      <w:proofErr w:type="spellEnd"/>
    </w:p>
    <w:p w:rsidR="00576F92" w:rsidRDefault="00576F92" w:rsidP="00DF45CD">
      <w:pPr>
        <w:spacing w:after="150" w:line="240" w:lineRule="auto"/>
        <w:jc w:val="both"/>
        <w:rPr>
          <w:rFonts w:ascii="Times New Roman" w:eastAsia="Times New Roman" w:hAnsi="Times New Roman" w:cs="Times New Roman"/>
          <w:color w:val="333333"/>
          <w:sz w:val="21"/>
          <w:szCs w:val="21"/>
          <w:lang w:eastAsia="ru-RU"/>
        </w:rPr>
      </w:pPr>
    </w:p>
    <w:p w:rsidR="00576F92"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DF45CD">
        <w:rPr>
          <w:rFonts w:ascii="Times New Roman" w:eastAsia="Times New Roman" w:hAnsi="Times New Roman" w:cs="Times New Roman"/>
          <w:b/>
          <w:bCs/>
          <w:color w:val="333333"/>
          <w:sz w:val="21"/>
          <w:szCs w:val="21"/>
          <w:lang w:eastAsia="ru-RU"/>
        </w:rPr>
        <w:t>цель воспитания </w:t>
      </w:r>
      <w:r w:rsidRPr="00DF45CD">
        <w:rPr>
          <w:rFonts w:ascii="Times New Roman" w:eastAsia="Times New Roman" w:hAnsi="Times New Roman" w:cs="Times New Roman"/>
          <w:color w:val="333333"/>
          <w:sz w:val="21"/>
          <w:szCs w:val="21"/>
          <w:lang w:eastAsia="ru-RU"/>
        </w:rPr>
        <w:t xml:space="preserve">в </w:t>
      </w:r>
      <w:proofErr w:type="spellStart"/>
      <w:r w:rsidR="00576F92">
        <w:rPr>
          <w:rFonts w:ascii="Times New Roman" w:eastAsia="Times New Roman" w:hAnsi="Times New Roman" w:cs="Times New Roman"/>
          <w:color w:val="333333"/>
          <w:sz w:val="21"/>
          <w:szCs w:val="21"/>
          <w:lang w:eastAsia="ru-RU"/>
        </w:rPr>
        <w:t>доу</w:t>
      </w:r>
      <w:proofErr w:type="spellEnd"/>
      <w:r w:rsidR="00576F92">
        <w:rPr>
          <w:rFonts w:ascii="Times New Roman" w:eastAsia="Times New Roman" w:hAnsi="Times New Roman" w:cs="Times New Roman"/>
          <w:color w:val="333333"/>
          <w:sz w:val="21"/>
          <w:szCs w:val="21"/>
          <w:lang w:eastAsia="ru-RU"/>
        </w:rPr>
        <w:t>:</w:t>
      </w:r>
    </w:p>
    <w:p w:rsidR="00576F92" w:rsidRDefault="00576F92"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создание условий для </w:t>
      </w:r>
      <w:r w:rsidRPr="00DF45CD">
        <w:rPr>
          <w:rFonts w:ascii="Times New Roman" w:eastAsia="Times New Roman" w:hAnsi="Times New Roman" w:cs="Times New Roman"/>
          <w:color w:val="333333"/>
          <w:sz w:val="21"/>
          <w:szCs w:val="21"/>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76F92"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Данная цель ориентирует педагогических работников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DF45CD"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DF45CD">
        <w:rPr>
          <w:rFonts w:ascii="Times New Roman" w:eastAsia="Times New Roman" w:hAnsi="Times New Roman" w:cs="Times New Roman"/>
          <w:b/>
          <w:bCs/>
          <w:color w:val="333333"/>
          <w:sz w:val="21"/>
          <w:szCs w:val="21"/>
          <w:lang w:eastAsia="ru-RU"/>
        </w:rPr>
        <w:t>задачи</w:t>
      </w:r>
      <w:r w:rsidRPr="00DF45CD">
        <w:rPr>
          <w:rFonts w:ascii="Times New Roman" w:eastAsia="Times New Roman" w:hAnsi="Times New Roman" w:cs="Times New Roman"/>
          <w:color w:val="333333"/>
          <w:sz w:val="21"/>
          <w:szCs w:val="21"/>
          <w:lang w:eastAsia="ru-RU"/>
        </w:rPr>
        <w:t xml:space="preserve">, выполнение которых необходимо реализовывать на разных этапах дошкольного образования </w:t>
      </w:r>
    </w:p>
    <w:p w:rsidR="00576F92" w:rsidRPr="00DF45CD" w:rsidRDefault="00576F92" w:rsidP="00DF45CD">
      <w:pPr>
        <w:spacing w:after="150" w:line="240" w:lineRule="auto"/>
        <w:jc w:val="both"/>
        <w:rPr>
          <w:rFonts w:ascii="Helvetica" w:eastAsia="Times New Roman" w:hAnsi="Helvetica" w:cs="Times New Roman"/>
          <w:color w:val="333333"/>
          <w:sz w:val="21"/>
          <w:szCs w:val="21"/>
          <w:lang w:eastAsia="ru-RU"/>
        </w:rPr>
      </w:pP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1.Поддержка традиций дошкольного учреждения в проведении социально значимых образовательных и досуговых мероприятий.</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7.Использование воспитательного ресурса развивающей предметно-пространственной среды ДОУ.</w:t>
      </w:r>
    </w:p>
    <w:p w:rsidR="00576F92" w:rsidRPr="00576F92"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Объединение воспитательных ресурсов семьи и </w:t>
      </w:r>
      <w:r w:rsidR="00576F92">
        <w:rPr>
          <w:rFonts w:ascii="Times New Roman" w:eastAsia="Times New Roman" w:hAnsi="Times New Roman" w:cs="Times New Roman"/>
          <w:color w:val="333333"/>
          <w:sz w:val="21"/>
          <w:szCs w:val="21"/>
          <w:lang w:eastAsia="ru-RU"/>
        </w:rPr>
        <w:t xml:space="preserve"> </w:t>
      </w:r>
      <w:proofErr w:type="spellStart"/>
      <w:r w:rsidR="00576F92">
        <w:rPr>
          <w:rFonts w:ascii="Times New Roman" w:eastAsia="Times New Roman" w:hAnsi="Times New Roman" w:cs="Times New Roman"/>
          <w:color w:val="333333"/>
          <w:sz w:val="21"/>
          <w:szCs w:val="21"/>
          <w:lang w:eastAsia="ru-RU"/>
        </w:rPr>
        <w:t>доу</w:t>
      </w:r>
      <w:proofErr w:type="spellEnd"/>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традиционных духовно-нравственных ценностей семьи и общества.</w:t>
      </w:r>
    </w:p>
    <w:p w:rsidR="00576F92" w:rsidRPr="00576F92"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Установление партнерских взаимоотношений </w:t>
      </w:r>
    </w:p>
    <w:p w:rsidR="00DF45CD" w:rsidRPr="00DF45CD" w:rsidRDefault="00DF45CD" w:rsidP="00B379A6">
      <w:pPr>
        <w:numPr>
          <w:ilvl w:val="0"/>
          <w:numId w:val="8"/>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DF45CD" w:rsidRPr="00DF45CD" w:rsidRDefault="00DF45CD" w:rsidP="00B379A6">
      <w:pPr>
        <w:numPr>
          <w:ilvl w:val="0"/>
          <w:numId w:val="10"/>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9"/>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9.4. ПРИНЦИПЫ И ПОДХОДЫ К ФОРМИРОВАНИЮ РАБОЧЕЙ ПРОГРАММЫ ВОСПИТАНИЯ.</w:t>
      </w:r>
    </w:p>
    <w:p w:rsidR="00576F92"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Процесс воспитания в</w:t>
      </w:r>
      <w:r w:rsidR="00576F92">
        <w:rPr>
          <w:rFonts w:ascii="Times New Roman" w:eastAsia="Times New Roman" w:hAnsi="Times New Roman" w:cs="Times New Roman"/>
          <w:color w:val="333333"/>
          <w:sz w:val="21"/>
          <w:szCs w:val="21"/>
          <w:lang w:eastAsia="ru-RU"/>
        </w:rPr>
        <w:t xml:space="preserve"> </w:t>
      </w:r>
      <w:proofErr w:type="spellStart"/>
      <w:r w:rsidR="00576F92">
        <w:rPr>
          <w:rFonts w:ascii="Times New Roman" w:eastAsia="Times New Roman" w:hAnsi="Times New Roman" w:cs="Times New Roman"/>
          <w:color w:val="333333"/>
          <w:sz w:val="21"/>
          <w:szCs w:val="21"/>
          <w:lang w:eastAsia="ru-RU"/>
        </w:rPr>
        <w:t>доу</w:t>
      </w:r>
      <w:proofErr w:type="spellEnd"/>
      <w:r w:rsidRPr="00DF45CD">
        <w:rPr>
          <w:rFonts w:ascii="Times New Roman" w:eastAsia="Times New Roman" w:hAnsi="Times New Roman" w:cs="Times New Roman"/>
          <w:color w:val="333333"/>
          <w:sz w:val="21"/>
          <w:szCs w:val="21"/>
          <w:lang w:eastAsia="ru-RU"/>
        </w:rPr>
        <w:t xml:space="preserve">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основывается на следующих принципах взаимодействия педагогических работников и воспитанников:</w:t>
      </w:r>
    </w:p>
    <w:p w:rsidR="00576F92" w:rsidRPr="00576F92" w:rsidRDefault="00DF45CD" w:rsidP="00B379A6">
      <w:pPr>
        <w:numPr>
          <w:ilvl w:val="0"/>
          <w:numId w:val="10"/>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w:t>
      </w:r>
      <w:r w:rsidR="00576F92">
        <w:rPr>
          <w:rFonts w:ascii="Times New Roman" w:eastAsia="Times New Roman" w:hAnsi="Times New Roman" w:cs="Times New Roman"/>
          <w:color w:val="333333"/>
          <w:sz w:val="21"/>
          <w:szCs w:val="21"/>
          <w:lang w:eastAsia="ru-RU"/>
        </w:rPr>
        <w:t xml:space="preserve"> дошкольном учреждении</w:t>
      </w:r>
    </w:p>
    <w:p w:rsidR="00576F92" w:rsidRPr="00576F92" w:rsidRDefault="00576F92" w:rsidP="00B379A6">
      <w:pPr>
        <w:numPr>
          <w:ilvl w:val="0"/>
          <w:numId w:val="10"/>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
    <w:p w:rsidR="000E7265" w:rsidRPr="000E7265" w:rsidRDefault="00DF45CD" w:rsidP="00B379A6">
      <w:pPr>
        <w:numPr>
          <w:ilvl w:val="0"/>
          <w:numId w:val="10"/>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Ориентир на создание в </w:t>
      </w:r>
      <w:proofErr w:type="spellStart"/>
      <w:r w:rsidR="000E7265">
        <w:rPr>
          <w:rFonts w:ascii="Times New Roman" w:eastAsia="Times New Roman" w:hAnsi="Times New Roman" w:cs="Times New Roman"/>
          <w:color w:val="333333"/>
          <w:sz w:val="21"/>
          <w:szCs w:val="21"/>
          <w:lang w:eastAsia="ru-RU"/>
        </w:rPr>
        <w:t>доу</w:t>
      </w:r>
      <w:proofErr w:type="spellEnd"/>
      <w:r w:rsidR="000E7265">
        <w:rPr>
          <w:rFonts w:ascii="Times New Roman" w:eastAsia="Times New Roman" w:hAnsi="Times New Roman" w:cs="Times New Roman"/>
          <w:color w:val="333333"/>
          <w:sz w:val="21"/>
          <w:szCs w:val="21"/>
          <w:lang w:eastAsia="ru-RU"/>
        </w:rPr>
        <w:t xml:space="preserve"> </w:t>
      </w:r>
    </w:p>
    <w:p w:rsidR="00DF45CD" w:rsidRPr="00DF45CD" w:rsidRDefault="00DF45CD" w:rsidP="00B379A6">
      <w:pPr>
        <w:numPr>
          <w:ilvl w:val="0"/>
          <w:numId w:val="10"/>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roofErr w:type="gramEnd"/>
    </w:p>
    <w:p w:rsidR="000E7265" w:rsidRPr="000E7265" w:rsidRDefault="000E7265" w:rsidP="00B379A6">
      <w:pPr>
        <w:numPr>
          <w:ilvl w:val="0"/>
          <w:numId w:val="1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
    <w:p w:rsidR="00DF45CD" w:rsidRPr="00DF45CD" w:rsidRDefault="00DF45CD" w:rsidP="00B379A6">
      <w:pPr>
        <w:numPr>
          <w:ilvl w:val="0"/>
          <w:numId w:val="1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Целевой раздел, который включает в себя:</w:t>
      </w:r>
    </w:p>
    <w:p w:rsidR="00DF45CD" w:rsidRPr="00DF45CD" w:rsidRDefault="00DF45CD" w:rsidP="00B379A6">
      <w:pPr>
        <w:numPr>
          <w:ilvl w:val="1"/>
          <w:numId w:val="11"/>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пояснительную записку;</w:t>
      </w:r>
    </w:p>
    <w:p w:rsidR="00DF45CD" w:rsidRPr="00DF45CD" w:rsidRDefault="00DF45CD" w:rsidP="00B379A6">
      <w:pPr>
        <w:numPr>
          <w:ilvl w:val="1"/>
          <w:numId w:val="11"/>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цели и задачи рабочей программы воспитания;</w:t>
      </w:r>
    </w:p>
    <w:p w:rsidR="00DF45CD" w:rsidRPr="00DF45CD" w:rsidRDefault="00DF45CD" w:rsidP="00B379A6">
      <w:pPr>
        <w:numPr>
          <w:ilvl w:val="1"/>
          <w:numId w:val="11"/>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принципы и подходы рабочей программы воспитания;</w:t>
      </w:r>
    </w:p>
    <w:p w:rsidR="00DF45CD" w:rsidRPr="00DF45CD" w:rsidRDefault="00DF45CD" w:rsidP="00B379A6">
      <w:pPr>
        <w:numPr>
          <w:ilvl w:val="1"/>
          <w:numId w:val="11"/>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планируемые результаты освоения рабочей программы воспитания.</w:t>
      </w:r>
    </w:p>
    <w:p w:rsidR="00DF45CD" w:rsidRPr="00DF45CD" w:rsidRDefault="00DF45CD" w:rsidP="00B379A6">
      <w:pPr>
        <w:numPr>
          <w:ilvl w:val="0"/>
          <w:numId w:val="12"/>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Содержательный раздел, который включает в себя:</w:t>
      </w:r>
    </w:p>
    <w:p w:rsidR="00DF45CD" w:rsidRPr="00DF45CD" w:rsidRDefault="00DF45CD" w:rsidP="00B379A6">
      <w:pPr>
        <w:numPr>
          <w:ilvl w:val="0"/>
          <w:numId w:val="13"/>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13"/>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описание воспитательной деятельности в интеграции с содержанием образовательных областей;</w:t>
      </w:r>
    </w:p>
    <w:p w:rsidR="000E7265" w:rsidRPr="000E7265" w:rsidRDefault="00DF45CD" w:rsidP="00B379A6">
      <w:pPr>
        <w:numPr>
          <w:ilvl w:val="1"/>
          <w:numId w:val="13"/>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0E7265">
        <w:rPr>
          <w:rFonts w:ascii="Times New Roman" w:eastAsia="Times New Roman" w:hAnsi="Times New Roman" w:cs="Times New Roman"/>
          <w:color w:val="333333"/>
          <w:sz w:val="21"/>
          <w:szCs w:val="21"/>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r w:rsidR="000E7265" w:rsidRPr="000E7265">
        <w:rPr>
          <w:rFonts w:ascii="Times New Roman" w:eastAsia="Times New Roman" w:hAnsi="Times New Roman" w:cs="Times New Roman"/>
          <w:color w:val="333333"/>
          <w:sz w:val="21"/>
          <w:szCs w:val="21"/>
          <w:lang w:eastAsia="ru-RU"/>
        </w:rPr>
        <w:t xml:space="preserve">МАДОУ детский сад №3 </w:t>
      </w:r>
      <w:proofErr w:type="spellStart"/>
      <w:r w:rsidR="000E7265" w:rsidRPr="000E7265">
        <w:rPr>
          <w:rFonts w:ascii="Times New Roman" w:eastAsia="Times New Roman" w:hAnsi="Times New Roman" w:cs="Times New Roman"/>
          <w:color w:val="333333"/>
          <w:sz w:val="21"/>
          <w:szCs w:val="21"/>
          <w:lang w:eastAsia="ru-RU"/>
        </w:rPr>
        <w:t>с</w:t>
      </w:r>
      <w:proofErr w:type="gramStart"/>
      <w:r w:rsidR="000E7265" w:rsidRPr="000E7265">
        <w:rPr>
          <w:rFonts w:ascii="Times New Roman" w:eastAsia="Times New Roman" w:hAnsi="Times New Roman" w:cs="Times New Roman"/>
          <w:color w:val="333333"/>
          <w:sz w:val="21"/>
          <w:szCs w:val="21"/>
          <w:lang w:eastAsia="ru-RU"/>
        </w:rPr>
        <w:t>.Т</w:t>
      </w:r>
      <w:proofErr w:type="gramEnd"/>
      <w:r w:rsidR="000E7265" w:rsidRPr="000E7265">
        <w:rPr>
          <w:rFonts w:ascii="Times New Roman" w:eastAsia="Times New Roman" w:hAnsi="Times New Roman" w:cs="Times New Roman"/>
          <w:color w:val="333333"/>
          <w:sz w:val="21"/>
          <w:szCs w:val="21"/>
          <w:lang w:eastAsia="ru-RU"/>
        </w:rPr>
        <w:t>роицкое</w:t>
      </w:r>
      <w:proofErr w:type="spellEnd"/>
      <w:r w:rsidR="000E7265" w:rsidRPr="000E7265">
        <w:rPr>
          <w:rFonts w:ascii="Times New Roman" w:eastAsia="Times New Roman" w:hAnsi="Times New Roman" w:cs="Times New Roman"/>
          <w:color w:val="333333"/>
          <w:sz w:val="21"/>
          <w:szCs w:val="21"/>
          <w:lang w:eastAsia="ru-RU"/>
        </w:rPr>
        <w:t xml:space="preserve"> </w:t>
      </w:r>
    </w:p>
    <w:p w:rsidR="000E7265" w:rsidRPr="000E7265" w:rsidRDefault="00DF45CD" w:rsidP="00B379A6">
      <w:pPr>
        <w:numPr>
          <w:ilvl w:val="0"/>
          <w:numId w:val="1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0E7265">
        <w:rPr>
          <w:rFonts w:ascii="Times New Roman" w:eastAsia="Times New Roman" w:hAnsi="Times New Roman" w:cs="Times New Roman"/>
          <w:color w:val="333333"/>
          <w:sz w:val="21"/>
          <w:szCs w:val="21"/>
          <w:lang w:eastAsia="ru-RU"/>
        </w:rPr>
        <w:t xml:space="preserve">особенности взаимодействия педагогического коллектива с семьями </w:t>
      </w:r>
      <w:r w:rsidR="000E7265">
        <w:rPr>
          <w:rFonts w:ascii="Times New Roman" w:eastAsia="Times New Roman" w:hAnsi="Times New Roman" w:cs="Times New Roman"/>
          <w:color w:val="333333"/>
          <w:sz w:val="21"/>
          <w:szCs w:val="21"/>
          <w:lang w:eastAsia="ru-RU"/>
        </w:rPr>
        <w:t xml:space="preserve"> воспитанников</w:t>
      </w:r>
    </w:p>
    <w:p w:rsidR="00DF45CD" w:rsidRPr="000E7265" w:rsidRDefault="00DF45CD" w:rsidP="00B379A6">
      <w:pPr>
        <w:numPr>
          <w:ilvl w:val="0"/>
          <w:numId w:val="1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0E7265">
        <w:rPr>
          <w:rFonts w:ascii="Times New Roman" w:eastAsia="Times New Roman" w:hAnsi="Times New Roman" w:cs="Times New Roman"/>
          <w:color w:val="333333"/>
          <w:sz w:val="21"/>
          <w:szCs w:val="21"/>
          <w:lang w:eastAsia="ru-RU"/>
        </w:rPr>
        <w:t>Организационный раздел, который включает в себя:</w:t>
      </w:r>
    </w:p>
    <w:p w:rsidR="00DF45CD" w:rsidRPr="00DF45CD" w:rsidRDefault="00DF45CD" w:rsidP="00B379A6">
      <w:pPr>
        <w:numPr>
          <w:ilvl w:val="0"/>
          <w:numId w:val="15"/>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15"/>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психолого-педагогические условия, обеспечивающие воспитание ребенка в сфере его личностного развития;</w:t>
      </w:r>
    </w:p>
    <w:p w:rsidR="000E7265" w:rsidRPr="000E7265" w:rsidRDefault="00DF45CD" w:rsidP="00B379A6">
      <w:pPr>
        <w:numPr>
          <w:ilvl w:val="1"/>
          <w:numId w:val="15"/>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материально-техническое обеспечение рабочей программы воспитания </w:t>
      </w:r>
    </w:p>
    <w:p w:rsidR="000E7265" w:rsidRDefault="000E7265" w:rsidP="00DF45CD">
      <w:pPr>
        <w:spacing w:after="150" w:line="240" w:lineRule="auto"/>
        <w:jc w:val="both"/>
        <w:rPr>
          <w:rFonts w:ascii="Times New Roman" w:eastAsia="Times New Roman" w:hAnsi="Times New Roman" w:cs="Times New Roman"/>
          <w:color w:val="333333"/>
          <w:sz w:val="21"/>
          <w:szCs w:val="21"/>
          <w:lang w:eastAsia="ru-RU"/>
        </w:rPr>
      </w:pPr>
    </w:p>
    <w:p w:rsidR="000E7265"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Обязательным приложением к рабочей программе воспитания </w:t>
      </w:r>
    </w:p>
    <w:p w:rsidR="001C4770"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является ежегодный календарный план воспитательной работы, который включает в себя значимые мероприятия воспитательного характера для детей </w:t>
      </w:r>
    </w:p>
    <w:p w:rsidR="001C4770" w:rsidRDefault="00DF45CD" w:rsidP="00DF45CD">
      <w:pPr>
        <w:spacing w:after="150" w:line="240" w:lineRule="auto"/>
        <w:jc w:val="both"/>
        <w:rPr>
          <w:rFonts w:ascii="Times New Roman" w:eastAsia="Times New Roman" w:hAnsi="Times New Roman"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w:t>
      </w:r>
      <w:r w:rsidR="001C4770">
        <w:rPr>
          <w:rFonts w:ascii="Times New Roman" w:eastAsia="Times New Roman" w:hAnsi="Times New Roman" w:cs="Times New Roman"/>
          <w:color w:val="333333"/>
          <w:sz w:val="21"/>
          <w:szCs w:val="21"/>
          <w:lang w:eastAsia="ru-RU"/>
        </w:rPr>
        <w:t>.</w:t>
      </w:r>
      <w:proofErr w:type="gramEnd"/>
    </w:p>
    <w:p w:rsidR="001C4770" w:rsidRDefault="001C4770"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16"/>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3.5.ПЛАНИРУЕМЫЕ РЕЗУЛЬТАТЫ ОСВОЕНИЯ РАБОЧЕЙ ПРОГРАММЫ ВОСПИТАНИЯ.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tbl>
      <w:tblPr>
        <w:tblW w:w="97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4"/>
        <w:gridCol w:w="4289"/>
        <w:gridCol w:w="2605"/>
      </w:tblGrid>
      <w:tr w:rsidR="00DF45CD" w:rsidRPr="00DF45CD" w:rsidTr="00DF45CD">
        <w:tc>
          <w:tcPr>
            <w:tcW w:w="23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1C4770">
            <w:pPr>
              <w:spacing w:after="150" w:line="240" w:lineRule="auto"/>
              <w:rPr>
                <w:rFonts w:ascii="Times New Roman" w:eastAsia="Times New Roman" w:hAnsi="Times New Roman" w:cs="Times New Roman"/>
                <w:b/>
                <w:bCs/>
                <w:sz w:val="21"/>
                <w:szCs w:val="21"/>
                <w:lang w:eastAsia="ru-RU"/>
              </w:rPr>
            </w:pPr>
            <w:r w:rsidRPr="00DF45CD">
              <w:rPr>
                <w:rFonts w:ascii="Times New Roman" w:eastAsia="Times New Roman" w:hAnsi="Times New Roman" w:cs="Times New Roman"/>
                <w:b/>
                <w:bCs/>
                <w:sz w:val="21"/>
                <w:szCs w:val="21"/>
                <w:lang w:eastAsia="ru-RU"/>
              </w:rPr>
              <w:t>Портрет выпускника </w:t>
            </w:r>
          </w:p>
          <w:p w:rsidR="001C4770" w:rsidRPr="00DF45CD" w:rsidRDefault="001C4770" w:rsidP="001C4770">
            <w:pPr>
              <w:spacing w:after="150" w:line="240" w:lineRule="auto"/>
              <w:rPr>
                <w:rFonts w:ascii="Times New Roman" w:eastAsia="Times New Roman" w:hAnsi="Times New Roman" w:cs="Times New Roman"/>
                <w:sz w:val="24"/>
                <w:szCs w:val="24"/>
                <w:lang w:eastAsia="ru-RU"/>
              </w:rPr>
            </w:pPr>
          </w:p>
        </w:tc>
        <w:tc>
          <w:tcPr>
            <w:tcW w:w="24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Предпосылки универсальной учебной деятельности (личностные)</w:t>
            </w:r>
          </w:p>
        </w:tc>
        <w:tc>
          <w:tcPr>
            <w:tcW w:w="20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Приобретенный опыт</w:t>
            </w:r>
          </w:p>
        </w:tc>
      </w:tr>
      <w:tr w:rsidR="00DF45CD" w:rsidRPr="00DF45CD" w:rsidTr="00DF45CD">
        <w:tc>
          <w:tcPr>
            <w:tcW w:w="23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B379A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1.Любит свою семью, принимает ее ценности.</w:t>
            </w:r>
          </w:p>
          <w:p w:rsidR="00DF45CD" w:rsidRPr="00DF45CD" w:rsidRDefault="00DF45CD" w:rsidP="00B379A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3.Проявляет интерес к истории своей страны, своего края, своего народа и его традициям.</w:t>
            </w:r>
          </w:p>
          <w:p w:rsidR="00DF45CD" w:rsidRPr="00DF45CD" w:rsidRDefault="00DF45CD" w:rsidP="00B379A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4.Осознает свои качества, индивидуальные особенности и возможности, </w:t>
            </w:r>
            <w:proofErr w:type="gramStart"/>
            <w:r w:rsidRPr="00DF45CD">
              <w:rPr>
                <w:rFonts w:ascii="Times New Roman" w:eastAsia="Times New Roman" w:hAnsi="Times New Roman" w:cs="Times New Roman"/>
                <w:sz w:val="21"/>
                <w:szCs w:val="21"/>
                <w:lang w:eastAsia="ru-RU"/>
              </w:rPr>
              <w:t>способен</w:t>
            </w:r>
            <w:proofErr w:type="gramEnd"/>
            <w:r w:rsidRPr="00DF45CD">
              <w:rPr>
                <w:rFonts w:ascii="Times New Roman" w:eastAsia="Times New Roman" w:hAnsi="Times New Roman" w:cs="Times New Roman"/>
                <w:sz w:val="21"/>
                <w:szCs w:val="21"/>
                <w:lang w:eastAsia="ru-RU"/>
              </w:rPr>
              <w:t xml:space="preserve"> к</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дифференцированной самооценке (умеет сопереживать, проявляет </w:t>
            </w:r>
            <w:r w:rsidRPr="00DF45CD">
              <w:rPr>
                <w:rFonts w:ascii="Times New Roman" w:eastAsia="Times New Roman" w:hAnsi="Times New Roman" w:cs="Times New Roman"/>
                <w:sz w:val="21"/>
                <w:szCs w:val="21"/>
                <w:lang w:eastAsia="ru-RU"/>
              </w:rPr>
              <w:lastRenderedPageBreak/>
              <w:t xml:space="preserve">сострадание </w:t>
            </w:r>
            <w:proofErr w:type="gramStart"/>
            <w:r w:rsidRPr="00DF45CD">
              <w:rPr>
                <w:rFonts w:ascii="Times New Roman" w:eastAsia="Times New Roman" w:hAnsi="Times New Roman" w:cs="Times New Roman"/>
                <w:sz w:val="21"/>
                <w:szCs w:val="21"/>
                <w:lang w:eastAsia="ru-RU"/>
              </w:rPr>
              <w:t>попавшим</w:t>
            </w:r>
            <w:proofErr w:type="gramEnd"/>
            <w:r w:rsidRPr="00DF45CD">
              <w:rPr>
                <w:rFonts w:ascii="Times New Roman" w:eastAsia="Times New Roman" w:hAnsi="Times New Roman" w:cs="Times New Roman"/>
                <w:sz w:val="21"/>
                <w:szCs w:val="21"/>
                <w:lang w:eastAsia="ru-RU"/>
              </w:rPr>
              <w:t xml:space="preserve"> в беду).</w:t>
            </w:r>
          </w:p>
          <w:p w:rsidR="00DF45CD" w:rsidRPr="00DF45CD" w:rsidRDefault="00DF45CD" w:rsidP="00B379A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5.Осознает важность сохранности природы, знает и соблюдает правила бережного отношения к природе.</w:t>
            </w:r>
          </w:p>
          <w:p w:rsidR="00DF45CD" w:rsidRPr="00DF45CD" w:rsidRDefault="00DF45CD" w:rsidP="00B379A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6.Проявляет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roofErr w:type="gramEnd"/>
          </w:p>
          <w:p w:rsidR="00DF45CD" w:rsidRPr="00DF45CD" w:rsidRDefault="00DF45CD" w:rsidP="00B379A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умеет расположить к себе сверстников и взрослых, заинтересовать их (</w:t>
            </w:r>
            <w:proofErr w:type="gramStart"/>
            <w:r w:rsidRPr="00DF45CD">
              <w:rPr>
                <w:rFonts w:ascii="Times New Roman" w:eastAsia="Times New Roman" w:hAnsi="Times New Roman" w:cs="Times New Roman"/>
                <w:sz w:val="21"/>
                <w:szCs w:val="21"/>
                <w:lang w:eastAsia="ru-RU"/>
              </w:rPr>
              <w:t>уверен</w:t>
            </w:r>
            <w:proofErr w:type="gramEnd"/>
            <w:r w:rsidRPr="00DF45CD">
              <w:rPr>
                <w:rFonts w:ascii="Times New Roman" w:eastAsia="Times New Roman" w:hAnsi="Times New Roman" w:cs="Times New Roman"/>
                <w:sz w:val="21"/>
                <w:szCs w:val="21"/>
                <w:lang w:eastAsia="ru-RU"/>
              </w:rPr>
              <w:t xml:space="preserve"> в себе, открыт и общителен, не стесняется быть в чем-то непохожим на других людей)</w:t>
            </w:r>
          </w:p>
          <w:p w:rsidR="00DF45CD" w:rsidRPr="00DF45CD" w:rsidRDefault="00DF45CD" w:rsidP="00B379A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8.Соблюдает правила личной гигиены, режим дня, ведет здоровый образ жизни.</w:t>
            </w:r>
          </w:p>
        </w:tc>
        <w:tc>
          <w:tcPr>
            <w:tcW w:w="24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1. На основе усвоения основных моральных норм формируются внутренние этические инстанции, включающие систему</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моральных образцов поведения и требований, предъявляемых взрослыми, что обеспечивает становление предпосылок </w:t>
            </w:r>
            <w:proofErr w:type="gramStart"/>
            <w:r w:rsidRPr="00DF45CD">
              <w:rPr>
                <w:rFonts w:ascii="Times New Roman" w:eastAsia="Times New Roman" w:hAnsi="Times New Roman" w:cs="Times New Roman"/>
                <w:sz w:val="21"/>
                <w:szCs w:val="21"/>
                <w:lang w:eastAsia="ru-RU"/>
              </w:rPr>
              <w:t>моральной</w:t>
            </w:r>
            <w:proofErr w:type="gramEnd"/>
            <w:r w:rsidRPr="00DF45CD">
              <w:rPr>
                <w:rFonts w:ascii="Times New Roman" w:eastAsia="Times New Roman" w:hAnsi="Times New Roman" w:cs="Times New Roman"/>
                <w:sz w:val="21"/>
                <w:szCs w:val="21"/>
                <w:lang w:eastAsia="ru-RU"/>
              </w:rPr>
              <w:t xml:space="preserve"> </w:t>
            </w:r>
            <w:proofErr w:type="spellStart"/>
            <w:r w:rsidRPr="00DF45CD">
              <w:rPr>
                <w:rFonts w:ascii="Times New Roman" w:eastAsia="Times New Roman" w:hAnsi="Times New Roman" w:cs="Times New Roman"/>
                <w:sz w:val="21"/>
                <w:szCs w:val="21"/>
                <w:lang w:eastAsia="ru-RU"/>
              </w:rPr>
              <w:t>саморегуляции</w:t>
            </w:r>
            <w:proofErr w:type="spellEnd"/>
            <w:r w:rsidRPr="00DF45CD">
              <w:rPr>
                <w:rFonts w:ascii="Times New Roman" w:eastAsia="Times New Roman" w:hAnsi="Times New Roman" w:cs="Times New Roman"/>
                <w:sz w:val="21"/>
                <w:szCs w:val="21"/>
                <w:lang w:eastAsia="ru-RU"/>
              </w:rPr>
              <w:t>.</w:t>
            </w:r>
          </w:p>
          <w:p w:rsidR="00DF45CD" w:rsidRPr="00DF45CD" w:rsidRDefault="00DF45CD" w:rsidP="00B379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и </w:t>
            </w:r>
            <w:proofErr w:type="gramStart"/>
            <w:r w:rsidRPr="00DF45CD">
              <w:rPr>
                <w:rFonts w:ascii="Times New Roman" w:eastAsia="Times New Roman" w:hAnsi="Times New Roman" w:cs="Times New Roman"/>
                <w:sz w:val="21"/>
                <w:szCs w:val="21"/>
                <w:lang w:eastAsia="ru-RU"/>
              </w:rPr>
              <w:t>понятиях</w:t>
            </w:r>
            <w:proofErr w:type="gramEnd"/>
            <w:r w:rsidRPr="00DF45CD">
              <w:rPr>
                <w:rFonts w:ascii="Times New Roman" w:eastAsia="Times New Roman" w:hAnsi="Times New Roman" w:cs="Times New Roman"/>
                <w:sz w:val="21"/>
                <w:szCs w:val="21"/>
                <w:lang w:eastAsia="ru-RU"/>
              </w:rPr>
              <w:t xml:space="preserve"> (любовь, долг, ответственность, честность, правдивость, доброта, справедливость).</w:t>
            </w:r>
          </w:p>
          <w:p w:rsidR="00DF45CD" w:rsidRPr="00DF45CD" w:rsidRDefault="00DF45CD" w:rsidP="00B379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3.Сформирована потребность доводить начатое дело до конца.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Сформировано умение ставить перед собой цели и проявлять инициативу, отстаивать свое </w:t>
            </w:r>
            <w:r w:rsidRPr="00DF45CD">
              <w:rPr>
                <w:rFonts w:ascii="Times New Roman" w:eastAsia="Times New Roman" w:hAnsi="Times New Roman" w:cs="Times New Roman"/>
                <w:sz w:val="21"/>
                <w:szCs w:val="21"/>
                <w:lang w:eastAsia="ru-RU"/>
              </w:rPr>
              <w:lastRenderedPageBreak/>
              <w:t>мнение и действовать самостоятельно без помощи старших.</w:t>
            </w:r>
          </w:p>
        </w:tc>
        <w:tc>
          <w:tcPr>
            <w:tcW w:w="20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1. Опыт совместной деятельности (может выполнять посильную для ребенка 7-8 лет работу, помощь старшим).</w:t>
            </w:r>
          </w:p>
          <w:p w:rsidR="00DF45CD" w:rsidRPr="00DF45CD" w:rsidRDefault="00DF45CD" w:rsidP="00B379A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2.Опыт планирования собственной деятельности, ее самооценки и коррекции.</w:t>
            </w:r>
          </w:p>
          <w:p w:rsidR="00DF45CD" w:rsidRPr="00DF45CD" w:rsidRDefault="00DF45CD" w:rsidP="00B379A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3.Опыт «ошибок».</w:t>
            </w:r>
          </w:p>
          <w:p w:rsidR="00DF45CD" w:rsidRPr="00DF45CD" w:rsidRDefault="00DF45CD" w:rsidP="00B379A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4.Опыт улаживания конфликтов «мирным» путем.</w:t>
            </w:r>
          </w:p>
          <w:p w:rsidR="00DF45CD" w:rsidRPr="00DF45CD" w:rsidRDefault="00DF45CD" w:rsidP="00B379A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5.Опыт выражения </w:t>
            </w:r>
            <w:r w:rsidRPr="00DF45CD">
              <w:rPr>
                <w:rFonts w:ascii="Times New Roman" w:eastAsia="Times New Roman" w:hAnsi="Times New Roman" w:cs="Times New Roman"/>
                <w:sz w:val="21"/>
                <w:szCs w:val="21"/>
                <w:lang w:eastAsia="ru-RU"/>
              </w:rPr>
              <w:lastRenderedPageBreak/>
              <w:t>своего мнения.</w:t>
            </w:r>
          </w:p>
        </w:tc>
      </w:tr>
    </w:tbl>
    <w:p w:rsidR="001C4770" w:rsidRDefault="001C4770" w:rsidP="00DF45CD">
      <w:pPr>
        <w:spacing w:after="150" w:line="240" w:lineRule="auto"/>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22"/>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II.СОДЕРЖАТЕЛЬНЫЙ РАЗДЕЛ.</w:t>
      </w:r>
    </w:p>
    <w:p w:rsidR="00DF45CD" w:rsidRPr="00DF45CD" w:rsidRDefault="00DF45CD" w:rsidP="00B379A6">
      <w:pPr>
        <w:numPr>
          <w:ilvl w:val="0"/>
          <w:numId w:val="23"/>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ОПИСАНИЕ ВОСПИТАТЕЛЬНОЙ ДЕЯТЕЛЬНОСТИ В ИНТЕГРАЦИИ С СОДЕРЖАНИЕМ ОБРАЗОВАТЕЛЬНЫХ ОБЛАСТЕЙ.</w:t>
      </w:r>
    </w:p>
    <w:p w:rsidR="001C4770"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Содержание рабочей программы воспитания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обеспечивает развитие личности, мотивации и способностей детей в различных видах деятельности:</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игровая;</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коммуникативная;</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познавательно-исследовательская;</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восприятие художественной литературы и фольклора;</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самообслуживание и элементарный бытовой труд;</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конструирование из разного материала;</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изобразительная;</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музыкальная;</w:t>
      </w:r>
    </w:p>
    <w:p w:rsidR="00DF45CD" w:rsidRPr="00DF45CD" w:rsidRDefault="00DF45CD" w:rsidP="00B379A6">
      <w:pPr>
        <w:numPr>
          <w:ilvl w:val="0"/>
          <w:numId w:val="2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двигательная.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и охватывает следующие образовательные области:</w:t>
      </w:r>
    </w:p>
    <w:p w:rsidR="00DF45CD" w:rsidRPr="00DF45CD" w:rsidRDefault="00DF45CD" w:rsidP="00B379A6">
      <w:pPr>
        <w:numPr>
          <w:ilvl w:val="0"/>
          <w:numId w:val="2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социально-коммуникативное развитие;</w:t>
      </w:r>
    </w:p>
    <w:p w:rsidR="00DF45CD" w:rsidRPr="00DF45CD" w:rsidRDefault="00DF45CD" w:rsidP="00B379A6">
      <w:pPr>
        <w:numPr>
          <w:ilvl w:val="0"/>
          <w:numId w:val="2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познавательное развитие;</w:t>
      </w:r>
    </w:p>
    <w:p w:rsidR="00DF45CD" w:rsidRPr="00DF45CD" w:rsidRDefault="00DF45CD" w:rsidP="00B379A6">
      <w:pPr>
        <w:numPr>
          <w:ilvl w:val="0"/>
          <w:numId w:val="2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речевое развитие;</w:t>
      </w:r>
    </w:p>
    <w:p w:rsidR="00DF45CD" w:rsidRPr="00DF45CD" w:rsidRDefault="00DF45CD" w:rsidP="00B379A6">
      <w:pPr>
        <w:numPr>
          <w:ilvl w:val="0"/>
          <w:numId w:val="2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художественно-эстетическое развитие;</w:t>
      </w:r>
    </w:p>
    <w:p w:rsidR="00DF45CD" w:rsidRPr="00DF45CD" w:rsidRDefault="00DF45CD" w:rsidP="00B379A6">
      <w:pPr>
        <w:numPr>
          <w:ilvl w:val="0"/>
          <w:numId w:val="25"/>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физическое развитие.</w:t>
      </w:r>
    </w:p>
    <w:p w:rsidR="001C4770"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w:t>
      </w:r>
    </w:p>
    <w:p w:rsidR="001C4770"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часов. Именно поэтому воспитательный процесс должен осуществляться постоянно, выполняя поставленные задачи рабочей программы воспитания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1C4770" w:rsidRDefault="00DF45CD" w:rsidP="001C4770">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w:t>
      </w:r>
    </w:p>
    <w:p w:rsidR="00DF45CD" w:rsidRPr="00DF45CD" w:rsidRDefault="00DF45CD" w:rsidP="001C4770">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личности ребенка, нравственное воспитание, развитие общения.</w:t>
      </w:r>
    </w:p>
    <w:p w:rsidR="00DF45CD" w:rsidRPr="00DF45CD" w:rsidRDefault="00DF45CD" w:rsidP="00B379A6">
      <w:pPr>
        <w:numPr>
          <w:ilvl w:val="0"/>
          <w:numId w:val="2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уважительного отношения к истории своей страны и любви к Родине.</w:t>
      </w:r>
    </w:p>
    <w:p w:rsidR="00DF45CD" w:rsidRPr="00DF45CD" w:rsidRDefault="00DF45CD" w:rsidP="00B379A6">
      <w:pPr>
        <w:numPr>
          <w:ilvl w:val="0"/>
          <w:numId w:val="2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уважительного отношения и чувства принадлежности к своей семье и обществу.</w:t>
      </w:r>
    </w:p>
    <w:p w:rsidR="00DF45CD" w:rsidRPr="00DF45CD" w:rsidRDefault="00DF45CD" w:rsidP="00B379A6">
      <w:pPr>
        <w:numPr>
          <w:ilvl w:val="0"/>
          <w:numId w:val="2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позитивных установок к труду и творчеству.</w:t>
      </w:r>
    </w:p>
    <w:p w:rsidR="00DF45CD" w:rsidRPr="00DF45CD" w:rsidRDefault="00DF45CD" w:rsidP="00B379A6">
      <w:pPr>
        <w:numPr>
          <w:ilvl w:val="0"/>
          <w:numId w:val="2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основ экологического сознания.</w:t>
      </w:r>
    </w:p>
    <w:p w:rsidR="00DF45CD" w:rsidRPr="00DF45CD" w:rsidRDefault="00DF45CD" w:rsidP="00B379A6">
      <w:pPr>
        <w:numPr>
          <w:ilvl w:val="0"/>
          <w:numId w:val="2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основ безопасности.</w:t>
      </w:r>
    </w:p>
    <w:p w:rsidR="001C4770" w:rsidRDefault="001C4770"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Воспитание детей в сфере личностного развития</w:t>
      </w:r>
    </w:p>
    <w:p w:rsidR="00DF45CD" w:rsidRDefault="00DF45CD" w:rsidP="00DF45CD">
      <w:pPr>
        <w:spacing w:after="150" w:line="240" w:lineRule="auto"/>
        <w:rPr>
          <w:rFonts w:ascii="Times New Roman" w:eastAsia="Times New Roman" w:hAnsi="Times New Roman" w:cs="Times New Roman"/>
          <w:b/>
          <w:bCs/>
          <w:color w:val="333333"/>
          <w:sz w:val="21"/>
          <w:szCs w:val="21"/>
          <w:lang w:eastAsia="ru-RU"/>
        </w:rPr>
      </w:pPr>
      <w:r w:rsidRPr="00DF45CD">
        <w:rPr>
          <w:rFonts w:ascii="Times New Roman" w:eastAsia="Times New Roman" w:hAnsi="Times New Roman" w:cs="Times New Roman"/>
          <w:b/>
          <w:bCs/>
          <w:color w:val="333333"/>
          <w:sz w:val="21"/>
          <w:szCs w:val="21"/>
          <w:lang w:eastAsia="ru-RU"/>
        </w:rPr>
        <w:t>через реализацию рабочей программы воспитания и в соответствии с требованиями ФГОС </w:t>
      </w:r>
    </w:p>
    <w:p w:rsidR="001C4770" w:rsidRPr="00DF45CD" w:rsidRDefault="001C4770" w:rsidP="00DF45CD">
      <w:pPr>
        <w:spacing w:after="150" w:line="240" w:lineRule="auto"/>
        <w:rPr>
          <w:rFonts w:ascii="Helvetica" w:eastAsia="Times New Roman" w:hAnsi="Helvetica" w:cs="Times New Roman"/>
          <w:color w:val="333333"/>
          <w:sz w:val="21"/>
          <w:szCs w:val="21"/>
          <w:lang w:eastAsia="ru-RU"/>
        </w:rPr>
      </w:pPr>
    </w:p>
    <w:tbl>
      <w:tblPr>
        <w:tblW w:w="10914" w:type="dxa"/>
        <w:tblInd w:w="-11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14"/>
      </w:tblGrid>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lastRenderedPageBreak/>
              <w:t>Формирование личности ребенка, нравственное воспитание, развитие общения</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Нравственное воспитание.</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 физическое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развитие</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восприятие художественной литературы и фольклора, двигательная,</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самообслуживание и элементы бытового труда</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B379A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усвоению детьми общепринятых морально-нравственных норм и ценностей;</w:t>
            </w:r>
          </w:p>
          <w:p w:rsidR="00DF45CD" w:rsidRPr="00DF45CD" w:rsidRDefault="00DF45CD" w:rsidP="00B379A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отрицательное отношение к грубости, жадности;</w:t>
            </w:r>
          </w:p>
          <w:p w:rsidR="00DF45CD" w:rsidRPr="00DF45CD" w:rsidRDefault="00DF45CD" w:rsidP="00B379A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развивать умение играть не ссорясь, помогать друг другу и вместе радоваться успехам, красивым игрушкам и т. п.;</w:t>
            </w:r>
          </w:p>
          <w:p w:rsidR="00DF45CD" w:rsidRPr="00DF45CD" w:rsidRDefault="00DF45CD" w:rsidP="00B379A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элементарные представления о том, что хорошо и что плохо.</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B379A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обеспечивать условия для нравственного воспитания детей;</w:t>
            </w:r>
          </w:p>
          <w:p w:rsidR="00DF45CD" w:rsidRPr="00DF45CD" w:rsidRDefault="00DF45CD" w:rsidP="00B379A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усвоению морально-нравственных норм и ценностей, принятых в обществе;</w:t>
            </w:r>
          </w:p>
          <w:p w:rsidR="00DF45CD" w:rsidRPr="00DF45CD" w:rsidRDefault="00DF45CD" w:rsidP="00B379A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продолжать формировать элементарные представления о том, что хорошо и что плохо;</w:t>
            </w:r>
          </w:p>
          <w:p w:rsidR="00DF45CD" w:rsidRPr="00DF45CD" w:rsidRDefault="00DF45CD" w:rsidP="00B379A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опыт правильной оценки хороших и плохих поступков.</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1C4770">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5F382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личности ребенка, нравственное воспитание, развитие общения</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Развитие социального и эмоционального интеллекта.</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5F382E">
        <w:tc>
          <w:tcPr>
            <w:tcW w:w="1091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bl>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tbl>
      <w:tblPr>
        <w:tblW w:w="10631" w:type="dxa"/>
        <w:tblInd w:w="-8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31"/>
      </w:tblGrid>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B379A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эмоциональную отзывчивость;</w:t>
            </w:r>
          </w:p>
          <w:p w:rsidR="00DF45CD" w:rsidRPr="00DF45CD" w:rsidRDefault="00DF45CD" w:rsidP="00B379A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внимание детей на ребенка, проявившего заботу о товарище;</w:t>
            </w:r>
          </w:p>
          <w:p w:rsidR="00DF45CD" w:rsidRPr="00DF45CD" w:rsidRDefault="00DF45CD" w:rsidP="00B379A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поощрять умение пожалеть, посочувствовать.</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 </w:t>
            </w:r>
            <w:r w:rsidRPr="00DF45CD">
              <w:rPr>
                <w:rFonts w:ascii="Times New Roman" w:eastAsia="Times New Roman" w:hAnsi="Times New Roman" w:cs="Times New Roman"/>
                <w:sz w:val="21"/>
                <w:szCs w:val="21"/>
                <w:lang w:eastAsia="ru-RU"/>
              </w:rPr>
              <w:t>продолжать воспитывать эмоциональную отзывчивость, поощрять попытки пожалеть сверстника, обнять его, помочь;</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-создавать игровые ситуации, способствующие формированию </w:t>
            </w:r>
            <w:proofErr w:type="gramStart"/>
            <w:r w:rsidRPr="00DF45CD">
              <w:rPr>
                <w:rFonts w:ascii="Times New Roman" w:eastAsia="Times New Roman" w:hAnsi="Times New Roman" w:cs="Times New Roman"/>
                <w:sz w:val="21"/>
                <w:szCs w:val="21"/>
                <w:lang w:eastAsia="ru-RU"/>
              </w:rPr>
              <w:t>внимательного</w:t>
            </w:r>
            <w:proofErr w:type="gramEnd"/>
            <w:r w:rsidRPr="00DF45CD">
              <w:rPr>
                <w:rFonts w:ascii="Times New Roman" w:eastAsia="Times New Roman" w:hAnsi="Times New Roman" w:cs="Times New Roman"/>
                <w:sz w:val="21"/>
                <w:szCs w:val="21"/>
                <w:lang w:eastAsia="ru-RU"/>
              </w:rPr>
              <w:t>, заботливого</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отношения к окружающим.</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5F382E" w:rsidRDefault="005F382E" w:rsidP="005F382E">
            <w:pPr>
              <w:spacing w:after="150" w:line="240" w:lineRule="auto"/>
              <w:rPr>
                <w:rFonts w:ascii="Times New Roman" w:eastAsia="Times New Roman" w:hAnsi="Times New Roman" w:cs="Times New Roman"/>
                <w:b/>
                <w:bCs/>
                <w:sz w:val="21"/>
                <w:szCs w:val="21"/>
                <w:lang w:eastAsia="ru-RU"/>
              </w:rPr>
            </w:pPr>
          </w:p>
          <w:p w:rsidR="005F382E" w:rsidRPr="00DF45CD" w:rsidRDefault="005F382E" w:rsidP="005F382E">
            <w:pPr>
              <w:spacing w:after="150" w:line="240" w:lineRule="auto"/>
              <w:rPr>
                <w:rFonts w:ascii="Times New Roman" w:eastAsia="Times New Roman" w:hAnsi="Times New Roman" w:cs="Times New Roman"/>
                <w:sz w:val="24"/>
                <w:szCs w:val="24"/>
                <w:lang w:eastAsia="ru-RU"/>
              </w:rPr>
            </w:pP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личности ребенка, нравственное воспитание, развитие общения</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Развитие общения.</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литературы и фольклора, самообслуживание и элементарный бытовой труд, </w:t>
            </w:r>
            <w:proofErr w:type="gramStart"/>
            <w:r w:rsidRPr="00DF45CD">
              <w:rPr>
                <w:rFonts w:ascii="Times New Roman" w:eastAsia="Times New Roman" w:hAnsi="Times New Roman" w:cs="Times New Roman"/>
                <w:sz w:val="21"/>
                <w:szCs w:val="21"/>
                <w:lang w:eastAsia="ru-RU"/>
              </w:rPr>
              <w:t>музыкальная</w:t>
            </w:r>
            <w:proofErr w:type="gramEnd"/>
            <w:r w:rsidRPr="00DF45CD">
              <w:rPr>
                <w:rFonts w:ascii="Times New Roman" w:eastAsia="Times New Roman" w:hAnsi="Times New Roman" w:cs="Times New Roman"/>
                <w:sz w:val="21"/>
                <w:szCs w:val="21"/>
                <w:lang w:eastAsia="ru-RU"/>
              </w:rPr>
              <w:t>.</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B379A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 детей опыт поведения в среде сверстников;</w:t>
            </w:r>
          </w:p>
          <w:p w:rsidR="00DF45CD" w:rsidRPr="00DF45CD" w:rsidRDefault="00DF45CD" w:rsidP="00B379A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чувство симпатии к ним;</w:t>
            </w:r>
          </w:p>
          <w:p w:rsidR="00DF45CD" w:rsidRPr="00DF45CD" w:rsidRDefault="00DF45CD" w:rsidP="00B379A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накоплению опыта доброжелательных взаимоотношений.</w:t>
            </w:r>
          </w:p>
        </w:tc>
      </w:tr>
      <w:tr w:rsidR="00DF45CD" w:rsidRPr="00DF45CD" w:rsidTr="005F382E">
        <w:tc>
          <w:tcPr>
            <w:tcW w:w="1063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 </w:t>
            </w:r>
            <w:r w:rsidRPr="00DF45CD">
              <w:rPr>
                <w:rFonts w:ascii="Times New Roman" w:eastAsia="Times New Roman" w:hAnsi="Times New Roman" w:cs="Times New Roman"/>
                <w:sz w:val="21"/>
                <w:szCs w:val="21"/>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bl>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Helvetica" w:eastAsia="Times New Roman" w:hAnsi="Helvetica" w:cs="Times New Roman"/>
          <w:color w:val="333333"/>
          <w:sz w:val="21"/>
          <w:szCs w:val="21"/>
          <w:lang w:eastAsia="ru-RU"/>
        </w:rPr>
      </w:pPr>
    </w:p>
    <w:tbl>
      <w:tblPr>
        <w:tblW w:w="13750" w:type="dxa"/>
        <w:tblInd w:w="-18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0"/>
      </w:tblGrid>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5F382E" w:rsidRDefault="005F382E" w:rsidP="005F382E">
            <w:pPr>
              <w:spacing w:after="150" w:line="240" w:lineRule="auto"/>
              <w:jc w:val="both"/>
              <w:rPr>
                <w:rFonts w:ascii="Times New Roman" w:eastAsia="Times New Roman" w:hAnsi="Times New Roman" w:cs="Times New Roman"/>
                <w:b/>
                <w:bCs/>
                <w:sz w:val="21"/>
                <w:szCs w:val="21"/>
                <w:lang w:eastAsia="ru-RU"/>
              </w:rPr>
            </w:pPr>
          </w:p>
          <w:p w:rsidR="005F382E" w:rsidRPr="00DF45CD" w:rsidRDefault="005F382E" w:rsidP="005F382E">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личности ребенка, нравственное воспитание, развитие общения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Формирование личности ребенка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i/>
                <w:iCs/>
                <w:sz w:val="21"/>
                <w:szCs w:val="21"/>
                <w:lang w:eastAsia="ru-RU"/>
              </w:rPr>
              <w:t>- </w:t>
            </w:r>
            <w:r w:rsidRPr="00DF45CD">
              <w:rPr>
                <w:rFonts w:ascii="Times New Roman" w:eastAsia="Times New Roman" w:hAnsi="Times New Roman" w:cs="Times New Roman"/>
                <w:sz w:val="21"/>
                <w:szCs w:val="21"/>
                <w:lang w:eastAsia="ru-RU"/>
              </w:rPr>
              <w:t>способствовать формированию личности ребенка, проявляя уважительное отношение к его интересам, нуждам, желаниям, возможностям;</w:t>
            </w:r>
          </w:p>
          <w:p w:rsidR="00DF45CD" w:rsidRPr="00DF45CD" w:rsidRDefault="00DF45CD" w:rsidP="00112258">
            <w:pPr>
              <w:tabs>
                <w:tab w:val="left" w:pos="823"/>
              </w:tabs>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развивать у каждого ребенка уверенность в том, что его, как и всех детей, любят, о нем заботятся;</w:t>
            </w:r>
            <w:bookmarkStart w:id="0" w:name="_GoBack"/>
            <w:bookmarkEnd w:id="0"/>
          </w:p>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-поощрять первичные проявления самостоятельности (попытки собрать пирамидку, сделать</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куличик, самостоятельно есть ложкой и пр.), целенаправленности и </w:t>
            </w:r>
            <w:proofErr w:type="spellStart"/>
            <w:r w:rsidRPr="00DF45CD">
              <w:rPr>
                <w:rFonts w:ascii="Times New Roman" w:eastAsia="Times New Roman" w:hAnsi="Times New Roman" w:cs="Times New Roman"/>
                <w:sz w:val="21"/>
                <w:szCs w:val="21"/>
                <w:lang w:eastAsia="ru-RU"/>
              </w:rPr>
              <w:t>саморегуляции</w:t>
            </w:r>
            <w:proofErr w:type="spellEnd"/>
            <w:r w:rsidRPr="00DF45CD">
              <w:rPr>
                <w:rFonts w:ascii="Times New Roman" w:eastAsia="Times New Roman" w:hAnsi="Times New Roman" w:cs="Times New Roman"/>
                <w:sz w:val="21"/>
                <w:szCs w:val="21"/>
                <w:lang w:eastAsia="ru-RU"/>
              </w:rPr>
              <w:t xml:space="preserve"> собственных действий.</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B379A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создавать условия для формирования личности ребенка;</w:t>
            </w:r>
          </w:p>
          <w:p w:rsidR="00DF45CD" w:rsidRPr="00DF45CD" w:rsidRDefault="00DF45CD" w:rsidP="00B379A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способствовать первичным проявлениям целенаправленности и </w:t>
            </w:r>
            <w:proofErr w:type="spellStart"/>
            <w:r w:rsidRPr="00DF45CD">
              <w:rPr>
                <w:rFonts w:ascii="Times New Roman" w:eastAsia="Times New Roman" w:hAnsi="Times New Roman" w:cs="Times New Roman"/>
                <w:sz w:val="21"/>
                <w:szCs w:val="21"/>
                <w:lang w:eastAsia="ru-RU"/>
              </w:rPr>
              <w:t>саморегуляции</w:t>
            </w:r>
            <w:proofErr w:type="spellEnd"/>
            <w:r w:rsidRPr="00DF45CD">
              <w:rPr>
                <w:rFonts w:ascii="Times New Roman" w:eastAsia="Times New Roman" w:hAnsi="Times New Roman" w:cs="Times New Roman"/>
                <w:sz w:val="21"/>
                <w:szCs w:val="21"/>
                <w:lang w:eastAsia="ru-RU"/>
              </w:rPr>
              <w:t xml:space="preserve"> собственных действий;</w:t>
            </w:r>
          </w:p>
          <w:p w:rsidR="00DF45CD" w:rsidRPr="00DF45CD" w:rsidRDefault="00DF45CD" w:rsidP="00B379A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5F382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5F382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5F382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личности ребенка, нравственное воспитание, развитие общения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Усвоение общепринятых норм поведения.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B379A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умение спокойно вести себя в помещении и на улице: не шуметь, не бегать, выполнять просьбы взрослого;</w:t>
            </w:r>
          </w:p>
          <w:p w:rsidR="00DF45CD" w:rsidRPr="00DF45CD" w:rsidRDefault="00DF45CD" w:rsidP="00B379A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приучать детей не перебивать говорящего взрослого, формировать умение подождать, если взрослый занят.</w:t>
            </w:r>
          </w:p>
          <w:p w:rsidR="00DF45CD" w:rsidRPr="00DF45CD" w:rsidRDefault="00DF45CD" w:rsidP="00B379A6">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воспитывать элементарные навыки вежливого обращения: здороваться, прощаться, обращаться </w:t>
            </w:r>
            <w:proofErr w:type="gramStart"/>
            <w:r w:rsidRPr="00DF45CD">
              <w:rPr>
                <w:rFonts w:ascii="Times New Roman" w:eastAsia="Times New Roman" w:hAnsi="Times New Roman" w:cs="Times New Roman"/>
                <w:sz w:val="21"/>
                <w:szCs w:val="21"/>
                <w:lang w:eastAsia="ru-RU"/>
              </w:rPr>
              <w:t>с</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просьбой спокойно, употребляя слова «спасибо» и «пожалуйста».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B379A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закреплять навыки организованного поведения в детском саду, дома, на улице;</w:t>
            </w:r>
          </w:p>
          <w:p w:rsidR="00DF45CD" w:rsidRPr="00DF45CD" w:rsidRDefault="00DF45CD" w:rsidP="00B379A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приучать детей общаться спокойно, без крика;</w:t>
            </w:r>
          </w:p>
          <w:p w:rsidR="00DF45CD" w:rsidRPr="00DF45CD" w:rsidRDefault="00DF45CD" w:rsidP="00B379A6">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lastRenderedPageBreak/>
              <w:t>продолжать приучать детей к вежливости (учить здороваться, прощаться, благодарить за</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помощь).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5F382E">
            <w:pPr>
              <w:spacing w:after="150" w:line="240" w:lineRule="auto"/>
              <w:rPr>
                <w:rFonts w:ascii="Times New Roman" w:eastAsia="Times New Roman" w:hAnsi="Times New Roman" w:cs="Times New Roman"/>
                <w:b/>
                <w:bCs/>
                <w:sz w:val="21"/>
                <w:szCs w:val="21"/>
                <w:lang w:eastAsia="ru-RU"/>
              </w:rPr>
            </w:pPr>
            <w:r w:rsidRPr="00DF45CD">
              <w:rPr>
                <w:rFonts w:ascii="Times New Roman" w:eastAsia="Times New Roman" w:hAnsi="Times New Roman" w:cs="Times New Roman"/>
                <w:b/>
                <w:bCs/>
                <w:sz w:val="21"/>
                <w:szCs w:val="21"/>
                <w:lang w:eastAsia="ru-RU"/>
              </w:rPr>
              <w:t>6</w:t>
            </w:r>
          </w:p>
          <w:p w:rsidR="005F382E" w:rsidRPr="00DF45CD" w:rsidRDefault="005F382E" w:rsidP="005F382E">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истории своей страны и любви к Родине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Образ 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single" w:sz="4" w:space="0" w:color="auto"/>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DF45CD" w:rsidRPr="00DF45CD" w:rsidTr="00112258">
        <w:tc>
          <w:tcPr>
            <w:tcW w:w="13750" w:type="dxa"/>
            <w:tcBorders>
              <w:top w:val="single" w:sz="4" w:space="0" w:color="auto"/>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F45CD">
              <w:rPr>
                <w:rFonts w:ascii="Times New Roman" w:eastAsia="Times New Roman" w:hAnsi="Times New Roman" w:cs="Times New Roman"/>
                <w:sz w:val="21"/>
                <w:szCs w:val="21"/>
                <w:lang w:eastAsia="ru-RU"/>
              </w:rPr>
              <w:t xml:space="preserve"> знаешь</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«вежливые» слова).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-закреплять умение называть свое имя и возраст.</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5F382E">
            <w:pPr>
              <w:spacing w:after="150" w:line="240" w:lineRule="auto"/>
              <w:rPr>
                <w:rFonts w:ascii="Times New Roman" w:eastAsia="Times New Roman" w:hAnsi="Times New Roman" w:cs="Times New Roman"/>
                <w:b/>
                <w:bCs/>
                <w:sz w:val="21"/>
                <w:szCs w:val="21"/>
                <w:lang w:eastAsia="ru-RU"/>
              </w:rPr>
            </w:pPr>
            <w:r w:rsidRPr="00DF45CD">
              <w:rPr>
                <w:rFonts w:ascii="Times New Roman" w:eastAsia="Times New Roman" w:hAnsi="Times New Roman" w:cs="Times New Roman"/>
                <w:b/>
                <w:bCs/>
                <w:sz w:val="21"/>
                <w:szCs w:val="21"/>
                <w:lang w:eastAsia="ru-RU"/>
              </w:rPr>
              <w:t>4</w:t>
            </w:r>
          </w:p>
          <w:p w:rsidR="005F382E" w:rsidRPr="00DF45CD" w:rsidRDefault="005F382E" w:rsidP="005F382E">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-углублять представления ребенка о себе в прошлом, настоящем и будущем;</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w:t>
            </w:r>
            <w:r w:rsidRPr="00DF45CD">
              <w:rPr>
                <w:rFonts w:ascii="Times New Roman" w:eastAsia="Times New Roman" w:hAnsi="Times New Roman" w:cs="Times New Roman"/>
                <w:sz w:val="21"/>
                <w:szCs w:val="21"/>
                <w:lang w:eastAsia="ru-RU"/>
              </w:rPr>
              <w:lastRenderedPageBreak/>
              <w:t>посетить школу, познакомиться с учителями и учениками и т. д.);</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-закреплять традиционные гендерные представления, продолжать развивать в мальчиках и девочках качества, свойственные их полу;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lastRenderedPageBreak/>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истории своей страны и любви к Родине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Первичные представления о сферах человеческой деятельности (знакомство с профессиями).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вызывать интерес к труду близких взрослых;</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-расширять и обогащать представления о трудовых действиях, результатах труда.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Default="00DF45CD" w:rsidP="005F382E">
            <w:pPr>
              <w:spacing w:after="150" w:line="240" w:lineRule="auto"/>
              <w:jc w:val="both"/>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5F382E" w:rsidRPr="00DF45CD" w:rsidRDefault="005F382E" w:rsidP="005F382E">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истории своей страны и любви к Родине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Родная страна.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-напоминать детям название города (поселка), в котором они живут;</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развивать предпосылки творчества.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4-5 лет.</w:t>
            </w:r>
          </w:p>
          <w:p w:rsidR="005F382E" w:rsidRDefault="00DF45CD" w:rsidP="005F382E">
            <w:pPr>
              <w:spacing w:after="150" w:line="240" w:lineRule="auto"/>
              <w:jc w:val="both"/>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 xml:space="preserve">- </w:t>
            </w:r>
          </w:p>
          <w:p w:rsidR="00DF45CD" w:rsidRPr="00DF45CD" w:rsidRDefault="00DF45CD" w:rsidP="005F382E">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5F382E" w:rsidRPr="00DF45CD" w:rsidRDefault="005F382E"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истории своей страны и любви к Родине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Наша планета.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w:t>
            </w:r>
            <w:r w:rsidRPr="00DF45CD">
              <w:rPr>
                <w:rFonts w:ascii="Times New Roman" w:eastAsia="Times New Roman" w:hAnsi="Times New Roman" w:cs="Times New Roman"/>
                <w:sz w:val="21"/>
                <w:szCs w:val="21"/>
                <w:lang w:eastAsia="ru-RU"/>
              </w:rPr>
              <w:lastRenderedPageBreak/>
              <w:t>уважать их культуру, обычаи и традиции;</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пользоваться картой: показывать на карте, на глобусе континенты и страны, заинтересовавшие детей;</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элементарные представления о свободе личности как достижении человечества.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lastRenderedPageBreak/>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своей семье и обществу.</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Семья.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и фольклора, самообслуживание и элементарный бытовой труд, изобразительная, музыкальная.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уважительное отношение и чувство принадлежности к своей семье;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внимательное отношение и любовь к родителям и близким людям;</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-поощрять умение называть имена членов своей семьи.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6C71A9"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DF45CD" w:rsidRPr="00DF45CD" w:rsidRDefault="00DF45CD"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уважительного отношения к своей семье и обществу.</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Детский сад.</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lastRenderedPageBreak/>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-создавать условия для развития у каждого ребенка чувства принадлежности к сообществу детей и взрослых в детском саду;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-развивать умение ориентироваться в помещении группы, на участке.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 детей положительное отношение к детскому саду;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-совершенствовать умение свободно ориентироваться в помещениях и на участке детского сада;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формированию чувства принадлежности к сообществу детей и взрослых в детском саду</w:t>
            </w:r>
            <w:r w:rsidRPr="00DF45CD">
              <w:rPr>
                <w:rFonts w:ascii="Times New Roman" w:eastAsia="Times New Roman" w:hAnsi="Times New Roman" w:cs="Times New Roman"/>
                <w:b/>
                <w:bCs/>
                <w:sz w:val="21"/>
                <w:szCs w:val="21"/>
                <w:lang w:eastAsia="ru-RU"/>
              </w:rPr>
              <w:t>;</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w:t>
            </w:r>
            <w:r w:rsidRPr="00DF45CD">
              <w:rPr>
                <w:rFonts w:ascii="Times New Roman" w:eastAsia="Times New Roman" w:hAnsi="Times New Roman" w:cs="Times New Roman"/>
                <w:sz w:val="21"/>
                <w:szCs w:val="21"/>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чувство общности, значимости каждого ребенка для детского сада;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6C71A9" w:rsidRP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DF45CD"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 участие в совместной проектной деятельности, взаимодействие с детьми других возрастных групп, посильное участие в жизни </w:t>
            </w:r>
            <w:r w:rsidR="006C71A9" w:rsidRPr="00DF45CD">
              <w:rPr>
                <w:rFonts w:ascii="Times New Roman" w:eastAsia="Times New Roman" w:hAnsi="Times New Roman" w:cs="Times New Roman"/>
                <w:sz w:val="21"/>
                <w:szCs w:val="21"/>
                <w:lang w:eastAsia="ru-RU"/>
              </w:rPr>
              <w:t>продолжать развивать чувство принадлежности к сообществу детей и взрослых в детском саду;</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-продолжать формировать интерес к ближайшей окружающей среде: к детскому саду, дому, где живут дети, участку детского сада и др.;</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внимание на своеобразие оформления разных помещений;</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-развивать умение замечать изменения в оформлении помещений, учить объяснять причины таких изменений;</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высказывать свое мнение по поводу замеченных перемен, вносить свои предложения о возможных вариантах оформления;</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-подводить детей к оценке окружающей среды;</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-вызывать стремление поддерживать чистоту и порядок в группе, украшать ее произведениями искусства, рисунками;</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-привлекать к оформлению групповой комнаты, зала к праздникам;</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-побуждать использовать созданные детьми изделия, рисунки, аппликации (птички, бабочки, снежинки, веточки с листьями и т. п.);</w:t>
            </w:r>
          </w:p>
          <w:p w:rsidR="00DF45CD" w:rsidRPr="00DF45CD" w:rsidRDefault="006C71A9" w:rsidP="006C71A9">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 xml:space="preserve">-расширять представления ребенка о себе как о члене коллектива, формировать активную жизненную позицию через </w:t>
            </w:r>
            <w:r w:rsidR="00DF45CD" w:rsidRPr="00DF45CD">
              <w:rPr>
                <w:rFonts w:ascii="Times New Roman" w:eastAsia="Times New Roman" w:hAnsi="Times New Roman" w:cs="Times New Roman"/>
                <w:sz w:val="21"/>
                <w:szCs w:val="21"/>
                <w:lang w:eastAsia="ru-RU"/>
              </w:rPr>
              <w:t>дошкольного учреждения;</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6-8 лет.</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умение эстетически оценивать окружающую среду, высказывать оценочные суждения, обосновывать свое мнение;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позитивных установок к труду и творчеству.</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Развитие навыков самообслуживания.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самостоятельно, пить из чашки, правильно держать ложку;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-приучать к опрятности.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правильно, пользоваться столовой и чайной ложками, вилкой, салфеткой;</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навыки опрятности, умение замечать непорядок в одежде и устранять его при небольшой помощи взрослых.</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lastRenderedPageBreak/>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позитивных установок к труду и творчеству.</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Приобщение к доступной трудовой деятельности.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-создавать условия для приобщения детей к доступной трудовой деятельности;</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DF45CD">
              <w:rPr>
                <w:rFonts w:ascii="Times New Roman" w:eastAsia="Times New Roman" w:hAnsi="Times New Roman" w:cs="Times New Roman"/>
                <w:sz w:val="21"/>
                <w:szCs w:val="21"/>
                <w:lang w:eastAsia="ru-RU"/>
              </w:rPr>
              <w:t>салфетницы</w:t>
            </w:r>
            <w:proofErr w:type="spellEnd"/>
            <w:r w:rsidRPr="00DF45CD">
              <w:rPr>
                <w:rFonts w:ascii="Times New Roman" w:eastAsia="Times New Roman" w:hAnsi="Times New Roman" w:cs="Times New Roman"/>
                <w:sz w:val="21"/>
                <w:szCs w:val="21"/>
                <w:lang w:eastAsia="ru-RU"/>
              </w:rPr>
              <w:t>, раскладывать ложки и пр.;</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-приучать поддерживать порядок в игровой комнате, по окончании игр расставлять игровой материал по местам;</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-поощрять интерес детей к деятельности взрослых;</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уважительное отношение к труду взрослых.</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приобщению детей к доступной трудовой деятельности;</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-приучать соблюдать порядок и чистоту в помещении и на участке детского сада;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DF45CD">
              <w:rPr>
                <w:rFonts w:ascii="Times New Roman" w:eastAsia="Times New Roman" w:hAnsi="Times New Roman" w:cs="Times New Roman"/>
                <w:sz w:val="21"/>
                <w:szCs w:val="21"/>
                <w:lang w:eastAsia="ru-RU"/>
              </w:rPr>
              <w:t>салфетницы</w:t>
            </w:r>
            <w:proofErr w:type="spellEnd"/>
            <w:r w:rsidRPr="00DF45CD">
              <w:rPr>
                <w:rFonts w:ascii="Times New Roman" w:eastAsia="Times New Roman" w:hAnsi="Times New Roman" w:cs="Times New Roman"/>
                <w:sz w:val="21"/>
                <w:szCs w:val="21"/>
                <w:lang w:eastAsia="ru-RU"/>
              </w:rPr>
              <w:t xml:space="preserve"> и т. п.);</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DF45CD" w:rsidRDefault="00DF45CD" w:rsidP="006C71A9">
            <w:pPr>
              <w:spacing w:after="150" w:line="240" w:lineRule="auto"/>
              <w:jc w:val="both"/>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-обращать внимание детей на личностные (</w:t>
            </w:r>
            <w:proofErr w:type="gramStart"/>
            <w:r w:rsidRPr="00DF45CD">
              <w:rPr>
                <w:rFonts w:ascii="Times New Roman" w:eastAsia="Times New Roman" w:hAnsi="Times New Roman" w:cs="Times New Roman"/>
                <w:sz w:val="21"/>
                <w:szCs w:val="21"/>
                <w:lang w:eastAsia="ru-RU"/>
              </w:rPr>
              <w:t>доброжелательный</w:t>
            </w:r>
            <w:proofErr w:type="gramEnd"/>
            <w:r w:rsidRPr="00DF45CD">
              <w:rPr>
                <w:rFonts w:ascii="Times New Roman" w:eastAsia="Times New Roman" w:hAnsi="Times New Roman" w:cs="Times New Roman"/>
                <w:sz w:val="21"/>
                <w:szCs w:val="21"/>
                <w:lang w:eastAsia="ru-RU"/>
              </w:rPr>
              <w:t>, чуткий) и деловые (трудолюбивый, аккуратный) качества человека</w:t>
            </w:r>
          </w:p>
          <w:p w:rsidR="006C71A9" w:rsidRPr="00DF45CD" w:rsidRDefault="006C71A9" w:rsidP="006C71A9">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6C71A9"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основ экологического сознания.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музыкальная.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 </w:t>
            </w:r>
            <w:r w:rsidRPr="00DF45CD">
              <w:rPr>
                <w:rFonts w:ascii="Times New Roman" w:eastAsia="Times New Roman" w:hAnsi="Times New Roman" w:cs="Times New Roman"/>
                <w:sz w:val="21"/>
                <w:szCs w:val="21"/>
                <w:lang w:eastAsia="ru-RU"/>
              </w:rPr>
              <w:t>воспитывать бережное отношение к животным;</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основам взаимодействия с природой (рассматривать растения и животных, не нанося им вред);</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-одеваться по погоде.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 </w:t>
            </w:r>
            <w:r w:rsidRPr="00DF45CD">
              <w:rPr>
                <w:rFonts w:ascii="Times New Roman" w:eastAsia="Times New Roman" w:hAnsi="Times New Roman" w:cs="Times New Roman"/>
                <w:sz w:val="21"/>
                <w:szCs w:val="21"/>
                <w:lang w:eastAsia="ru-RU"/>
              </w:rPr>
              <w:t>формировать умение понимать простейшие взаимосвязи в природе (чтобы растение росло, нужно его поливать и т.п.)</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правилами поведения в природе (не рвать без надобности растения, не ломать ветки деревьев, не трогать животных и др.);</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-воспитывать любовь к природе, желание беречь ее.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4-5 лет.</w:t>
            </w:r>
          </w:p>
          <w:p w:rsidR="006C71A9" w:rsidRPr="006C71A9" w:rsidRDefault="006C71A9" w:rsidP="00B379A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
          <w:p w:rsidR="00DF45CD" w:rsidRPr="00DF45CD" w:rsidRDefault="00DF45CD" w:rsidP="00B379A6">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Default="00DF45CD" w:rsidP="00DF45CD">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b/>
                <w:bCs/>
                <w:sz w:val="21"/>
                <w:szCs w:val="21"/>
                <w:lang w:eastAsia="ru-RU"/>
              </w:rPr>
              <w:t>- </w:t>
            </w:r>
          </w:p>
          <w:p w:rsidR="006C71A9" w:rsidRPr="00DF45CD" w:rsidRDefault="006C71A9" w:rsidP="00DF45CD">
            <w:pPr>
              <w:spacing w:after="150" w:line="240" w:lineRule="auto"/>
              <w:rPr>
                <w:rFonts w:ascii="Times New Roman" w:eastAsia="Times New Roman" w:hAnsi="Times New Roman" w:cs="Times New Roman"/>
                <w:sz w:val="24"/>
                <w:szCs w:val="24"/>
                <w:lang w:eastAsia="ru-RU"/>
              </w:rPr>
            </w:pPr>
          </w:p>
          <w:p w:rsidR="00DF45CD" w:rsidRPr="00DF45CD" w:rsidRDefault="00DF45CD" w:rsidP="006C71A9">
            <w:pPr>
              <w:spacing w:before="100" w:beforeAutospacing="1" w:after="100" w:afterAutospacing="1"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основ безопасности.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Безопасное поведение в природе.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и фольклора, самообслуживание и элементарный бытовой труд.</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представления о простейших взаимосвязях в живой и неживой природе;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4-5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основ безопасности.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Безопасное поведение на дорогах.</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первичные представления о машинах, улице, дороге;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некоторыми видами транспортных средств.</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-расширять ориентировку в окружающем пространстве. Знакомить детей с правилами дорожного движения;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-учить различать проезжую часть дороги, тротуар, понимать значение зеленого, желтого и красного сигналов светофора;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-формировать первичные представления о безопасном поведении на дорогах (переходить дорогу, держась за руку взрослого);</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работой водителя.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Default="00DF45CD" w:rsidP="00DF45CD">
            <w:pPr>
              <w:spacing w:after="150" w:line="240" w:lineRule="auto"/>
              <w:jc w:val="both"/>
              <w:rPr>
                <w:rFonts w:ascii="Times New Roman" w:eastAsia="Times New Roman" w:hAnsi="Times New Roman" w:cs="Times New Roman"/>
                <w:b/>
                <w:bCs/>
                <w:sz w:val="21"/>
                <w:szCs w:val="21"/>
                <w:lang w:eastAsia="ru-RU"/>
              </w:rPr>
            </w:pPr>
          </w:p>
          <w:p w:rsidR="006C71A9" w:rsidRPr="00DF45CD" w:rsidRDefault="006C71A9" w:rsidP="00DF45CD">
            <w:pPr>
              <w:spacing w:after="150" w:line="240" w:lineRule="auto"/>
              <w:jc w:val="both"/>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6-8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D1D1D1"/>
                <w:lang w:eastAsia="ru-RU"/>
              </w:rPr>
              <w:t>Направление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D1D1D1"/>
                <w:lang w:eastAsia="ru-RU"/>
              </w:rPr>
              <w:t>Формирование основ безопасности.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shd w:val="clear" w:color="auto" w:fill="EED2D3"/>
                <w:lang w:eastAsia="ru-RU"/>
              </w:rPr>
              <w:t>Подраздел</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shd w:val="clear" w:color="auto" w:fill="EED2D3"/>
                <w:lang w:eastAsia="ru-RU"/>
              </w:rPr>
              <w:t>Безопасность собственной жизнедеятельности.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образовательные области</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Социально-коммуникативное развитие, познавательное развитие, речевое развитие,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художественно-эстетическое развитие, физическое развитие.</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Интеграция в детскую деятельность</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Игровая</w:t>
            </w:r>
            <w:proofErr w:type="gramEnd"/>
            <w:r w:rsidRPr="00DF45CD">
              <w:rPr>
                <w:rFonts w:ascii="Times New Roman" w:eastAsia="Times New Roman" w:hAnsi="Times New Roman" w:cs="Times New Roman"/>
                <w:sz w:val="21"/>
                <w:szCs w:val="21"/>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различного материала, </w:t>
            </w:r>
            <w:proofErr w:type="gramStart"/>
            <w:r w:rsidRPr="00DF45CD">
              <w:rPr>
                <w:rFonts w:ascii="Times New Roman" w:eastAsia="Times New Roman" w:hAnsi="Times New Roman" w:cs="Times New Roman"/>
                <w:sz w:val="21"/>
                <w:szCs w:val="21"/>
                <w:lang w:eastAsia="ru-RU"/>
              </w:rPr>
              <w:t>изобразительная</w:t>
            </w:r>
            <w:proofErr w:type="gramEnd"/>
            <w:r w:rsidRPr="00DF45CD">
              <w:rPr>
                <w:rFonts w:ascii="Times New Roman" w:eastAsia="Times New Roman" w:hAnsi="Times New Roman" w:cs="Times New Roman"/>
                <w:sz w:val="21"/>
                <w:szCs w:val="21"/>
                <w:lang w:eastAsia="ru-RU"/>
              </w:rPr>
              <w:t>, музыкальная, двигательная.</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Возрастная специфика</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2-3 года.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предметным миром и правилами безопасного обращения с предметами;</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понятиями «можно — нельзя», «опасно»;</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3-4 года.</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-знакомить с источниками опасности дома (горячая плита, утюг и др.);</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умение соблюдать правила в играх с мелкими предметами (не засовывать предметы в ухо, нос; не брать их в рот);</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-развивать умение обращаться за помощью к взрослым;</w:t>
            </w:r>
          </w:p>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-формировать навыки безопасного поведения в играх с песком, водой, снегом.</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4-5 лет.</w:t>
            </w:r>
          </w:p>
          <w:p w:rsidR="006C71A9"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DF45CD" w:rsidRPr="00DF45CD" w:rsidRDefault="00DF45CD" w:rsidP="006C71A9">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w:t>
            </w: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5-6 лет.</w:t>
            </w:r>
          </w:p>
          <w:p w:rsidR="00DF45CD" w:rsidRDefault="00DF45CD" w:rsidP="006C71A9">
            <w:pPr>
              <w:spacing w:after="150" w:line="240" w:lineRule="auto"/>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lastRenderedPageBreak/>
              <w:t>-</w:t>
            </w:r>
          </w:p>
          <w:p w:rsidR="006C71A9" w:rsidRPr="00DF45CD" w:rsidRDefault="006C71A9" w:rsidP="006C71A9">
            <w:pPr>
              <w:spacing w:after="150" w:line="240" w:lineRule="auto"/>
              <w:rPr>
                <w:rFonts w:ascii="Times New Roman" w:eastAsia="Times New Roman" w:hAnsi="Times New Roman" w:cs="Times New Roman"/>
                <w:sz w:val="24"/>
                <w:szCs w:val="24"/>
                <w:lang w:eastAsia="ru-RU"/>
              </w:rPr>
            </w:pPr>
          </w:p>
        </w:tc>
      </w:tr>
      <w:tr w:rsidR="00DF45CD" w:rsidRPr="00DF45CD" w:rsidTr="00112258">
        <w:tc>
          <w:tcPr>
            <w:tcW w:w="137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both"/>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lastRenderedPageBreak/>
              <w:t>6-8 лет.</w:t>
            </w:r>
          </w:p>
          <w:p w:rsidR="00DF45CD" w:rsidRDefault="00DF45CD" w:rsidP="006C71A9">
            <w:pPr>
              <w:spacing w:after="150" w:line="240" w:lineRule="auto"/>
              <w:jc w:val="both"/>
              <w:rPr>
                <w:rFonts w:ascii="Times New Roman" w:eastAsia="Times New Roman" w:hAnsi="Times New Roman" w:cs="Times New Roman"/>
                <w:sz w:val="21"/>
                <w:szCs w:val="21"/>
                <w:lang w:eastAsia="ru-RU"/>
              </w:rPr>
            </w:pPr>
            <w:r w:rsidRPr="00DF45CD">
              <w:rPr>
                <w:rFonts w:ascii="Times New Roman" w:eastAsia="Times New Roman" w:hAnsi="Times New Roman" w:cs="Times New Roman"/>
                <w:sz w:val="21"/>
                <w:szCs w:val="21"/>
                <w:lang w:eastAsia="ru-RU"/>
              </w:rPr>
              <w:t>-</w:t>
            </w:r>
          </w:p>
          <w:p w:rsidR="006C71A9" w:rsidRPr="00DF45CD" w:rsidRDefault="006C71A9" w:rsidP="006C71A9">
            <w:pPr>
              <w:spacing w:after="150" w:line="240" w:lineRule="auto"/>
              <w:jc w:val="both"/>
              <w:rPr>
                <w:rFonts w:ascii="Times New Roman" w:eastAsia="Times New Roman" w:hAnsi="Times New Roman" w:cs="Times New Roman"/>
                <w:sz w:val="24"/>
                <w:szCs w:val="24"/>
                <w:lang w:eastAsia="ru-RU"/>
              </w:rPr>
            </w:pPr>
          </w:p>
        </w:tc>
      </w:tr>
    </w:tbl>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DF45CD" w:rsidRPr="00DF45CD" w:rsidRDefault="00DF45CD" w:rsidP="00B379A6">
      <w:pPr>
        <w:numPr>
          <w:ilvl w:val="0"/>
          <w:numId w:val="3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ОПИСАНИЕ ВАРИАТИВНЫХ ФОРМ, МЕТОДОВ И СРЕДСТВ РЕАЛИЗАЦИИ РАБОЧЕЙ ПРОГРАММЫ ВОСПИТАНИЯ </w:t>
      </w:r>
      <w:proofErr w:type="gramStart"/>
      <w:r w:rsidRPr="00DF45CD">
        <w:rPr>
          <w:rFonts w:ascii="Times New Roman" w:eastAsia="Times New Roman" w:hAnsi="Times New Roman" w:cs="Times New Roman"/>
          <w:b/>
          <w:bCs/>
          <w:color w:val="333333"/>
          <w:sz w:val="21"/>
          <w:szCs w:val="21"/>
          <w:lang w:eastAsia="ru-RU"/>
        </w:rPr>
        <w:t>С</w:t>
      </w:r>
      <w:proofErr w:type="gramEnd"/>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УЧЕТОМ ВОЗРАСТНЫХ ОСОБЕННОСТЕЙ ВОСПИТАННИКОВ.</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Методы воспитания – это способы педагогического воздействия на сознание воспитуемых, направленные на достижение цели воспитания.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DF45CD" w:rsidRPr="00DF45CD" w:rsidRDefault="00DF45CD" w:rsidP="00B379A6">
      <w:pPr>
        <w:numPr>
          <w:ilvl w:val="0"/>
          <w:numId w:val="36"/>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 приучения </w:t>
      </w:r>
      <w:r w:rsidRPr="00DF45CD">
        <w:rPr>
          <w:rFonts w:ascii="Times New Roman" w:eastAsia="Times New Roman" w:hAnsi="Times New Roman" w:cs="Times New Roman"/>
          <w:color w:val="333333"/>
          <w:sz w:val="21"/>
          <w:szCs w:val="21"/>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Следует подчеркнуть значение целенаправленного наблюдения, организуемого педагогом. Наблюдение формирует отношение к </w:t>
      </w:r>
      <w:proofErr w:type="gramStart"/>
      <w:r w:rsidRPr="00DF45CD">
        <w:rPr>
          <w:rFonts w:ascii="Times New Roman" w:eastAsia="Times New Roman" w:hAnsi="Times New Roman" w:cs="Times New Roman"/>
          <w:color w:val="333333"/>
          <w:sz w:val="21"/>
          <w:szCs w:val="21"/>
          <w:lang w:eastAsia="ru-RU"/>
        </w:rPr>
        <w:t>наблюдаемому</w:t>
      </w:r>
      <w:proofErr w:type="gramEnd"/>
      <w:r w:rsidRPr="00DF45CD">
        <w:rPr>
          <w:rFonts w:ascii="Times New Roman" w:eastAsia="Times New Roman" w:hAnsi="Times New Roman" w:cs="Times New Roman"/>
          <w:color w:val="333333"/>
          <w:sz w:val="21"/>
          <w:szCs w:val="21"/>
          <w:lang w:eastAsia="ru-RU"/>
        </w:rPr>
        <w:t xml:space="preserve"> и положительно влияет на поведение детей.</w:t>
      </w:r>
    </w:p>
    <w:p w:rsidR="00DF45CD" w:rsidRPr="00DF45CD" w:rsidRDefault="00DF45CD" w:rsidP="00B379A6">
      <w:pPr>
        <w:numPr>
          <w:ilvl w:val="0"/>
          <w:numId w:val="37"/>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37"/>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 показ действия</w:t>
      </w:r>
      <w:r w:rsidRPr="00DF45CD">
        <w:rPr>
          <w:rFonts w:ascii="Times New Roman" w:eastAsia="Times New Roman" w:hAnsi="Times New Roman" w:cs="Times New Roman"/>
          <w:color w:val="333333"/>
          <w:sz w:val="21"/>
          <w:szCs w:val="21"/>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DF45CD" w:rsidRPr="00DF45CD" w:rsidRDefault="00DF45CD" w:rsidP="00B379A6">
      <w:pPr>
        <w:numPr>
          <w:ilvl w:val="1"/>
          <w:numId w:val="37"/>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 организации деятельности</w:t>
      </w:r>
      <w:r w:rsidRPr="00DF45CD">
        <w:rPr>
          <w:rFonts w:ascii="Times New Roman" w:eastAsia="Times New Roman" w:hAnsi="Times New Roman" w:cs="Times New Roman"/>
          <w:color w:val="333333"/>
          <w:sz w:val="21"/>
          <w:szCs w:val="21"/>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rsidRPr="00DF45CD">
        <w:rPr>
          <w:rFonts w:ascii="Times New Roman" w:eastAsia="Times New Roman" w:hAnsi="Times New Roman" w:cs="Times New Roman"/>
          <w:color w:val="333333"/>
          <w:sz w:val="21"/>
          <w:szCs w:val="21"/>
          <w:lang w:eastAsia="ru-RU"/>
        </w:rPr>
        <w:t>группах</w:t>
      </w:r>
      <w:proofErr w:type="gramEnd"/>
      <w:r w:rsidRPr="00DF45CD">
        <w:rPr>
          <w:rFonts w:ascii="Times New Roman" w:eastAsia="Times New Roman" w:hAnsi="Times New Roman" w:cs="Times New Roman"/>
          <w:color w:val="333333"/>
          <w:sz w:val="21"/>
          <w:szCs w:val="21"/>
          <w:lang w:eastAsia="ru-RU"/>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w:t>
      </w:r>
      <w:r w:rsidRPr="00DF45CD">
        <w:rPr>
          <w:rFonts w:ascii="Times New Roman" w:eastAsia="Times New Roman" w:hAnsi="Times New Roman" w:cs="Times New Roman"/>
          <w:color w:val="333333"/>
          <w:sz w:val="21"/>
          <w:szCs w:val="21"/>
          <w:lang w:eastAsia="ru-RU"/>
        </w:rPr>
        <w:lastRenderedPageBreak/>
        <w:t>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Труд и игра </w:t>
      </w:r>
      <w:r w:rsidRPr="00DF45CD">
        <w:rPr>
          <w:rFonts w:ascii="Times New Roman" w:eastAsia="Times New Roman" w:hAnsi="Times New Roman" w:cs="Times New Roman"/>
          <w:color w:val="333333"/>
          <w:sz w:val="21"/>
          <w:szCs w:val="21"/>
          <w:lang w:eastAsia="ru-RU"/>
        </w:rPr>
        <w:t>являются и средствами, и методами воспитания.</w:t>
      </w:r>
    </w:p>
    <w:p w:rsidR="00DF45CD" w:rsidRPr="00DF45CD" w:rsidRDefault="00DF45CD" w:rsidP="00B379A6">
      <w:pPr>
        <w:numPr>
          <w:ilvl w:val="0"/>
          <w:numId w:val="38"/>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38"/>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игра – </w:t>
      </w:r>
      <w:r w:rsidRPr="00DF45CD">
        <w:rPr>
          <w:rFonts w:ascii="Times New Roman" w:eastAsia="Times New Roman" w:hAnsi="Times New Roman" w:cs="Times New Roman"/>
          <w:color w:val="333333"/>
          <w:sz w:val="21"/>
          <w:szCs w:val="21"/>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Перечисленные методы применяются педагогом в любом виде детской деятельности.</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Следующие методы направлены на формирование у дошкольников нравственных представлений, суждений, оценок:</w:t>
      </w:r>
    </w:p>
    <w:p w:rsidR="00DF45CD" w:rsidRPr="00DF45CD" w:rsidRDefault="00DF45CD" w:rsidP="00B379A6">
      <w:pPr>
        <w:numPr>
          <w:ilvl w:val="0"/>
          <w:numId w:val="39"/>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39"/>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беседы воспитателя на этические темы;</w:t>
      </w:r>
    </w:p>
    <w:p w:rsidR="00DF45CD" w:rsidRPr="00DF45CD" w:rsidRDefault="00DF45CD" w:rsidP="00B379A6">
      <w:pPr>
        <w:numPr>
          <w:ilvl w:val="1"/>
          <w:numId w:val="39"/>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чтение художественной литературы и рассказывание;</w:t>
      </w:r>
    </w:p>
    <w:p w:rsidR="00DF45CD" w:rsidRPr="00DF45CD" w:rsidRDefault="00DF45CD" w:rsidP="00B379A6">
      <w:pPr>
        <w:numPr>
          <w:ilvl w:val="1"/>
          <w:numId w:val="39"/>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рассматривание и обсуждение картин, иллюстраций, видеофильмов</w:t>
      </w:r>
      <w:r w:rsidRPr="00DF45CD">
        <w:rPr>
          <w:rFonts w:ascii="Times New Roman" w:eastAsia="Times New Roman" w:hAnsi="Times New Roman" w:cs="Times New Roman"/>
          <w:color w:val="333333"/>
          <w:sz w:val="21"/>
          <w:szCs w:val="21"/>
          <w:lang w:eastAsia="ru-RU"/>
        </w:rPr>
        <w:t>.</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Эти средства и методы целесообразно применять, при организации занятий со всей группой.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Можно использовать также другие методы: </w:t>
      </w:r>
      <w:r w:rsidRPr="00DF45CD">
        <w:rPr>
          <w:rFonts w:ascii="Times New Roman" w:eastAsia="Times New Roman" w:hAnsi="Times New Roman" w:cs="Times New Roman"/>
          <w:i/>
          <w:iCs/>
          <w:color w:val="333333"/>
          <w:sz w:val="21"/>
          <w:szCs w:val="21"/>
          <w:lang w:eastAsia="ru-RU"/>
        </w:rPr>
        <w:t>вопросы к детям, </w:t>
      </w:r>
      <w:r w:rsidRPr="00DF45CD">
        <w:rPr>
          <w:rFonts w:ascii="Times New Roman" w:eastAsia="Times New Roman" w:hAnsi="Times New Roman" w:cs="Times New Roman"/>
          <w:color w:val="333333"/>
          <w:sz w:val="21"/>
          <w:szCs w:val="21"/>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rsidRPr="00DF45CD">
        <w:rPr>
          <w:rFonts w:ascii="Times New Roman" w:eastAsia="Times New Roman" w:hAnsi="Times New Roman" w:cs="Times New Roman"/>
          <w:color w:val="333333"/>
          <w:sz w:val="21"/>
          <w:szCs w:val="21"/>
          <w:lang w:eastAsia="ru-RU"/>
        </w:rPr>
        <w:t xml:space="preserve">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w:t>
      </w:r>
      <w:r w:rsidRPr="00DF45CD">
        <w:rPr>
          <w:rFonts w:ascii="Times New Roman" w:eastAsia="Times New Roman" w:hAnsi="Times New Roman" w:cs="Times New Roman"/>
          <w:color w:val="333333"/>
          <w:sz w:val="21"/>
          <w:szCs w:val="21"/>
          <w:lang w:eastAsia="ru-RU"/>
        </w:rPr>
        <w:lastRenderedPageBreak/>
        <w:t>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DF45CD" w:rsidRPr="00DF45CD" w:rsidRDefault="00DF45CD" w:rsidP="00B379A6">
      <w:pPr>
        <w:numPr>
          <w:ilvl w:val="0"/>
          <w:numId w:val="40"/>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40"/>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 убеждения</w:t>
      </w:r>
      <w:r w:rsidRPr="00DF45CD">
        <w:rPr>
          <w:rFonts w:ascii="Times New Roman" w:eastAsia="Times New Roman" w:hAnsi="Times New Roman" w:cs="Times New Roman"/>
          <w:color w:val="333333"/>
          <w:sz w:val="21"/>
          <w:szCs w:val="21"/>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rsidR="00DF45CD" w:rsidRPr="00DF45CD" w:rsidRDefault="00DF45CD" w:rsidP="00B379A6">
      <w:pPr>
        <w:numPr>
          <w:ilvl w:val="1"/>
          <w:numId w:val="40"/>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 положительного примера</w:t>
      </w:r>
      <w:r w:rsidRPr="00DF45CD">
        <w:rPr>
          <w:rFonts w:ascii="Times New Roman" w:eastAsia="Times New Roman" w:hAnsi="Times New Roman" w:cs="Times New Roman"/>
          <w:color w:val="333333"/>
          <w:sz w:val="21"/>
          <w:szCs w:val="21"/>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DF45CD" w:rsidRPr="00DF45CD" w:rsidRDefault="00DF45CD" w:rsidP="00B379A6">
      <w:pPr>
        <w:numPr>
          <w:ilvl w:val="1"/>
          <w:numId w:val="40"/>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i/>
          <w:iCs/>
          <w:color w:val="333333"/>
          <w:sz w:val="21"/>
          <w:szCs w:val="21"/>
          <w:lang w:eastAsia="ru-RU"/>
        </w:rPr>
        <w:t>Методы поощрения. </w:t>
      </w:r>
      <w:r w:rsidRPr="00DF45CD">
        <w:rPr>
          <w:rFonts w:ascii="Times New Roman" w:eastAsia="Times New Roman" w:hAnsi="Times New Roman" w:cs="Times New Roman"/>
          <w:color w:val="333333"/>
          <w:sz w:val="21"/>
          <w:szCs w:val="21"/>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6C71A9"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воспитании детей в сфере их личностного развития используются следующие вариативные формы взаимодействия:</w:t>
      </w:r>
    </w:p>
    <w:tbl>
      <w:tblPr>
        <w:tblW w:w="97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9"/>
        <w:gridCol w:w="2644"/>
        <w:gridCol w:w="3765"/>
      </w:tblGrid>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личности ребенка, нравственное воспитание, развитие общения.</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Совместная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деятельность</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Режимные моменты</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Самостоятельная деятельность</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детей</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Игры-занятия, сюжетн</w:t>
            </w:r>
            <w:proofErr w:type="gramStart"/>
            <w:r w:rsidRPr="00DF45CD">
              <w:rPr>
                <w:rFonts w:ascii="Times New Roman" w:eastAsia="Times New Roman" w:hAnsi="Times New Roman" w:cs="Times New Roman"/>
                <w:sz w:val="21"/>
                <w:szCs w:val="21"/>
                <w:lang w:eastAsia="ru-RU"/>
              </w:rPr>
              <w:t>о-</w:t>
            </w:r>
            <w:proofErr w:type="gramEnd"/>
            <w:r w:rsidRPr="00DF45CD">
              <w:rPr>
                <w:rFonts w:ascii="Times New Roman" w:eastAsia="Times New Roman" w:hAnsi="Times New Roman" w:cs="Times New Roman"/>
                <w:sz w:val="21"/>
                <w:szCs w:val="21"/>
                <w:lang w:eastAsia="ru-RU"/>
              </w:rPr>
              <w:t xml:space="preserve"> ролевые игры, театрализованные игры, подвижные игры, народные игры, дидактические игры, подвижные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настольно-печатные игры, чтение художественной литературы, досуги, праздники, активизирующее игру проблемное общение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уважительного отношения к истории своей страны и любви к Родине.</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сюжетн</w:t>
            </w:r>
            <w:proofErr w:type="gramStart"/>
            <w:r w:rsidRPr="00DF45CD">
              <w:rPr>
                <w:rFonts w:ascii="Times New Roman" w:eastAsia="Times New Roman" w:hAnsi="Times New Roman" w:cs="Times New Roman"/>
                <w:sz w:val="21"/>
                <w:szCs w:val="21"/>
                <w:lang w:eastAsia="ru-RU"/>
              </w:rPr>
              <w:t>о-</w:t>
            </w:r>
            <w:proofErr w:type="gramEnd"/>
            <w:r w:rsidRPr="00DF45CD">
              <w:rPr>
                <w:rFonts w:ascii="Times New Roman" w:eastAsia="Times New Roman" w:hAnsi="Times New Roman" w:cs="Times New Roman"/>
                <w:sz w:val="21"/>
                <w:szCs w:val="21"/>
                <w:lang w:eastAsia="ru-RU"/>
              </w:rPr>
              <w:t xml:space="preserve"> ролевые, подвижные, совместные с воспитателем игры, игры- драматизации, игровые задания, игры- импровизации, чтение художественной</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литературы, беседы, рисование</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Сюжетно-ролевые, подвижные и народные игры, инсценировки, рассматривание иллюстраций, фотографий, рисование, лепка.</w:t>
            </w:r>
            <w:proofErr w:type="gramEnd"/>
          </w:p>
        </w:tc>
      </w:tr>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уважительного отношения и чувства принадлежности к своей семье и</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обществу.</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Игры-занятия, сюжетн</w:t>
            </w:r>
            <w:proofErr w:type="gramStart"/>
            <w:r w:rsidRPr="00DF45CD">
              <w:rPr>
                <w:rFonts w:ascii="Times New Roman" w:eastAsia="Times New Roman" w:hAnsi="Times New Roman" w:cs="Times New Roman"/>
                <w:sz w:val="21"/>
                <w:szCs w:val="21"/>
                <w:lang w:eastAsia="ru-RU"/>
              </w:rPr>
              <w:t>о-</w:t>
            </w:r>
            <w:proofErr w:type="gramEnd"/>
            <w:r w:rsidRPr="00DF45CD">
              <w:rPr>
                <w:rFonts w:ascii="Times New Roman" w:eastAsia="Times New Roman" w:hAnsi="Times New Roman" w:cs="Times New Roman"/>
                <w:sz w:val="21"/>
                <w:szCs w:val="21"/>
                <w:lang w:eastAsia="ru-RU"/>
              </w:rPr>
              <w:t xml:space="preserve">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позитивных установок к труду и творчеству.</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Разыгрывание игровых ситуаций,</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Игры-занятия, игр</w:t>
            </w:r>
            <w:proofErr w:type="gramStart"/>
            <w:r w:rsidRPr="00DF45CD">
              <w:rPr>
                <w:rFonts w:ascii="Times New Roman" w:eastAsia="Times New Roman" w:hAnsi="Times New Roman" w:cs="Times New Roman"/>
                <w:sz w:val="21"/>
                <w:szCs w:val="21"/>
                <w:lang w:eastAsia="ru-RU"/>
              </w:rPr>
              <w:t>ы-</w:t>
            </w:r>
            <w:proofErr w:type="gramEnd"/>
            <w:r w:rsidRPr="00DF45CD">
              <w:rPr>
                <w:rFonts w:ascii="Times New Roman" w:eastAsia="Times New Roman" w:hAnsi="Times New Roman" w:cs="Times New Roman"/>
                <w:sz w:val="21"/>
                <w:szCs w:val="21"/>
                <w:lang w:eastAsia="ru-RU"/>
              </w:rPr>
              <w:t xml:space="preserve"> упражнения,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-труд рядом, общий труд, огород на окне, труд в природе, работа в тематических уголках, праздники, досуги, экспериментальная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деятельность, экскурсии за пределы детского сада, туристические походы, трудовая мастерская</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Утренний приём, завтрак, занятия, игра, одевание на прогулку, прогулка,</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игры, настольные игры, сюжетно-ролевые игры, игры бытового характера, народные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 инсценировки, продуктивная деятельность,</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ремонт книг</w:t>
            </w:r>
          </w:p>
        </w:tc>
      </w:tr>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основ экологического сознания.</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Занятия. Интегрированные занятия.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Беседа. Экспериментирование. Проектная деятельность. Проблемно-поисковые ситуации.</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Конкурсы. Викторины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Труд в уголке природы, огороде.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игры. Игр</w:t>
            </w:r>
            <w:proofErr w:type="gramStart"/>
            <w:r w:rsidRPr="00DF45CD">
              <w:rPr>
                <w:rFonts w:ascii="Times New Roman" w:eastAsia="Times New Roman" w:hAnsi="Times New Roman" w:cs="Times New Roman"/>
                <w:sz w:val="21"/>
                <w:szCs w:val="21"/>
                <w:lang w:eastAsia="ru-RU"/>
              </w:rPr>
              <w:t>ы-</w:t>
            </w:r>
            <w:proofErr w:type="gramEnd"/>
            <w:r w:rsidRPr="00DF45CD">
              <w:rPr>
                <w:rFonts w:ascii="Times New Roman" w:eastAsia="Times New Roman" w:hAnsi="Times New Roman" w:cs="Times New Roman"/>
                <w:sz w:val="21"/>
                <w:szCs w:val="21"/>
                <w:lang w:eastAsia="ru-RU"/>
              </w:rPr>
              <w:t xml:space="preserve"> экспериментирования Дидактические игры. Театрализованные игры. Подвижные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Развивающие игры. Сюжетно-ролевые игры. Чтение. Целевые прогулки. Экскурсии Продуктивная деятельность.</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 xml:space="preserve">Народные игры. Праздники, развлечения (в </w:t>
            </w:r>
            <w:proofErr w:type="spellStart"/>
            <w:r w:rsidRPr="00DF45CD">
              <w:rPr>
                <w:rFonts w:ascii="Times New Roman" w:eastAsia="Times New Roman" w:hAnsi="Times New Roman" w:cs="Times New Roman"/>
                <w:sz w:val="21"/>
                <w:szCs w:val="21"/>
                <w:lang w:eastAsia="ru-RU"/>
              </w:rPr>
              <w:t>т.ч</w:t>
            </w:r>
            <w:proofErr w:type="spellEnd"/>
            <w:r w:rsidRPr="00DF45CD">
              <w:rPr>
                <w:rFonts w:ascii="Times New Roman" w:eastAsia="Times New Roman" w:hAnsi="Times New Roman" w:cs="Times New Roman"/>
                <w:sz w:val="21"/>
                <w:szCs w:val="21"/>
                <w:lang w:eastAsia="ru-RU"/>
              </w:rPr>
              <w:t>. фольклорные).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Видео просмотры Организация тематических выставок. Создание музейных уголков.</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Календарь природы.</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Беседа. Развивающие игры. Игровые задания.</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игры. Развивающие игры. Подвижные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Игры-экспериментирования. На прогулке наблюдение за природными явлениями.</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игры. Театрализованные игры. Сюжетно-ролевые игры. Развивающие игры.</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Календарь природы.</w:t>
            </w:r>
          </w:p>
        </w:tc>
      </w:tr>
      <w:tr w:rsidR="00DF45CD" w:rsidRPr="00DF45CD" w:rsidTr="00DF45CD">
        <w:tc>
          <w:tcPr>
            <w:tcW w:w="738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i/>
                <w:iCs/>
                <w:sz w:val="21"/>
                <w:szCs w:val="21"/>
                <w:lang w:eastAsia="ru-RU"/>
              </w:rPr>
              <w:t>Формирование основ безопасности.</w:t>
            </w:r>
          </w:p>
        </w:tc>
      </w:tr>
      <w:tr w:rsidR="00DF45CD" w:rsidRPr="00DF45CD" w:rsidTr="00DF45CD">
        <w:tc>
          <w:tcPr>
            <w:tcW w:w="25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занятия</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игровые упражнения</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индивидуальная работа</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игры-забавы</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игры-драматизации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досуги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театрализации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беседы</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упражнения подражательного и имитационного характера</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активизирующее общение педагога с детьми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работа в книжном уголке</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чтение литературы с рассматриванием иллюстраций и тематических картинок</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использование информационн</w:t>
            </w:r>
            <w:proofErr w:type="gramStart"/>
            <w:r w:rsidRPr="00DF45CD">
              <w:rPr>
                <w:rFonts w:ascii="Times New Roman" w:eastAsia="Times New Roman" w:hAnsi="Times New Roman" w:cs="Times New Roman"/>
                <w:sz w:val="21"/>
                <w:szCs w:val="21"/>
                <w:lang w:eastAsia="ru-RU"/>
              </w:rPr>
              <w:t>о-</w:t>
            </w:r>
            <w:proofErr w:type="gramEnd"/>
            <w:r w:rsidRPr="00DF45CD">
              <w:rPr>
                <w:rFonts w:ascii="Times New Roman" w:eastAsia="Times New Roman" w:hAnsi="Times New Roman" w:cs="Times New Roman"/>
                <w:sz w:val="21"/>
                <w:szCs w:val="21"/>
                <w:lang w:eastAsia="ru-RU"/>
              </w:rPr>
              <w:t xml:space="preserve"> компьютерных технологий и технических средств обучения (презентации, видеофильмы, мультфильмы)</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трудовая деятельность</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игровые тренинги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составление историй, рассказов</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работа с рабочей тетрадью</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творческое задание</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обсуждение</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игровые ситуации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пространственное моделирование</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работа в тематических уголках</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целевые прогулки</w:t>
            </w:r>
          </w:p>
          <w:p w:rsidR="00DF45CD" w:rsidRPr="00DF45CD" w:rsidRDefault="00DF45CD" w:rsidP="00B379A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встречи с представителями ГИБДД</w:t>
            </w:r>
          </w:p>
        </w:tc>
        <w:tc>
          <w:tcPr>
            <w:tcW w:w="22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sz w:val="21"/>
                <w:szCs w:val="21"/>
                <w:lang w:eastAsia="ru-RU"/>
              </w:rPr>
              <w:lastRenderedPageBreak/>
              <w:t xml:space="preserve">- во всех режимных моментах: утренний прием, </w:t>
            </w:r>
            <w:r w:rsidRPr="00DF45CD">
              <w:rPr>
                <w:rFonts w:ascii="Times New Roman" w:eastAsia="Times New Roman" w:hAnsi="Times New Roman" w:cs="Times New Roman"/>
                <w:sz w:val="21"/>
                <w:szCs w:val="21"/>
                <w:lang w:eastAsia="ru-RU"/>
              </w:rPr>
              <w:lastRenderedPageBreak/>
              <w:t>утренняя гимнастика, приемы пищи, занятия, самостоятельная деятельность, прогулка, подготовка ко сну, дневной</w:t>
            </w:r>
            <w:proofErr w:type="gramEnd"/>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сон</w:t>
            </w:r>
          </w:p>
        </w:tc>
        <w:tc>
          <w:tcPr>
            <w:tcW w:w="23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игры-забавы</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дидактические игры</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lastRenderedPageBreak/>
              <w:t>подвижные игры</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сюжетно-ролевые игры</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рассматривание иллюстраций и тематических картинок</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настольно-печатные игры</w:t>
            </w:r>
          </w:p>
          <w:p w:rsidR="00DF45CD" w:rsidRPr="00DF45CD" w:rsidRDefault="00DF45CD" w:rsidP="00B379A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творческая деятельность</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r>
    </w:tbl>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7656D6"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rsidRPr="00DF45CD">
        <w:rPr>
          <w:rFonts w:ascii="Times New Roman" w:eastAsia="Times New Roman" w:hAnsi="Times New Roman" w:cs="Times New Roman"/>
          <w:color w:val="333333"/>
          <w:sz w:val="21"/>
          <w:szCs w:val="21"/>
          <w:lang w:eastAsia="ru-RU"/>
        </w:rPr>
        <w:t>со</w:t>
      </w:r>
      <w:proofErr w:type="gramEnd"/>
      <w:r w:rsidRPr="00DF45CD">
        <w:rPr>
          <w:rFonts w:ascii="Times New Roman" w:eastAsia="Times New Roman" w:hAnsi="Times New Roman" w:cs="Times New Roman"/>
          <w:color w:val="333333"/>
          <w:sz w:val="21"/>
          <w:szCs w:val="21"/>
          <w:lang w:eastAsia="ru-RU"/>
        </w:rPr>
        <w:t xml:space="preserve">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DF45CD">
        <w:rPr>
          <w:rFonts w:ascii="Times New Roman" w:eastAsia="Times New Roman" w:hAnsi="Times New Roman" w:cs="Times New Roman"/>
          <w:color w:val="333333"/>
          <w:sz w:val="21"/>
          <w:szCs w:val="21"/>
          <w:lang w:eastAsia="ru-RU"/>
        </w:rPr>
        <w:t>взаимооценке</w:t>
      </w:r>
      <w:proofErr w:type="spellEnd"/>
      <w:r w:rsidRPr="00DF45CD">
        <w:rPr>
          <w:rFonts w:ascii="Times New Roman" w:eastAsia="Times New Roman" w:hAnsi="Times New Roman" w:cs="Times New Roman"/>
          <w:color w:val="333333"/>
          <w:sz w:val="21"/>
          <w:szCs w:val="21"/>
          <w:lang w:eastAsia="ru-RU"/>
        </w:rPr>
        <w:t>.</w:t>
      </w:r>
      <w:proofErr w:type="gramEnd"/>
    </w:p>
    <w:p w:rsidR="00DF45CD" w:rsidRPr="00DF45CD" w:rsidRDefault="00DF45CD" w:rsidP="00B379A6">
      <w:pPr>
        <w:numPr>
          <w:ilvl w:val="0"/>
          <w:numId w:val="43"/>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ОСОБЕННОСТИ ВЗАИМОДЕЙСТВИЯ ПЕДАГОГИЧЕСКОГО КОЛЛЕКТИВА С СЕМЬЯМИ ВОСПИТАННИКОВ.</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МБДОУ Детский сад № 9 выявлять характер семейного воспитания, добиваться единства влияний на ребенка в ДОУ и семье.</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МБДОУ Детский сад № 9 — педагогическое просвещение родителей (законных представителей) воспитанников.</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w:t>
      </w:r>
      <w:r w:rsidRPr="00DF45CD">
        <w:rPr>
          <w:rFonts w:ascii="Times New Roman" w:eastAsia="Times New Roman" w:hAnsi="Times New Roman" w:cs="Times New Roman"/>
          <w:color w:val="333333"/>
          <w:sz w:val="21"/>
          <w:szCs w:val="21"/>
          <w:lang w:eastAsia="ru-RU"/>
        </w:rPr>
        <w:lastRenderedPageBreak/>
        <w:t>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DF45CD">
        <w:rPr>
          <w:rFonts w:ascii="Times New Roman" w:eastAsia="Times New Roman" w:hAnsi="Times New Roman" w:cs="Times New Roman"/>
          <w:color w:val="333333"/>
          <w:sz w:val="21"/>
          <w:szCs w:val="21"/>
          <w:lang w:eastAsia="ru-RU"/>
        </w:rPr>
        <w:t xml:space="preserve"> и недостаточным использованием более эффективных средств воспитания. Таких как:</w:t>
      </w:r>
    </w:p>
    <w:p w:rsidR="00DF45CD" w:rsidRPr="00DF45CD" w:rsidRDefault="00DF45CD" w:rsidP="00B379A6">
      <w:pPr>
        <w:numPr>
          <w:ilvl w:val="0"/>
          <w:numId w:val="44"/>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44"/>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труд детей;</w:t>
      </w:r>
    </w:p>
    <w:p w:rsidR="00DF45CD" w:rsidRPr="00DF45CD" w:rsidRDefault="00DF45CD" w:rsidP="00B379A6">
      <w:pPr>
        <w:numPr>
          <w:ilvl w:val="1"/>
          <w:numId w:val="44"/>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совместной деятельности </w:t>
      </w:r>
      <w:proofErr w:type="gramStart"/>
      <w:r w:rsidRPr="00DF45CD">
        <w:rPr>
          <w:rFonts w:ascii="Times New Roman" w:eastAsia="Times New Roman" w:hAnsi="Times New Roman" w:cs="Times New Roman"/>
          <w:color w:val="333333"/>
          <w:sz w:val="21"/>
          <w:szCs w:val="21"/>
          <w:lang w:eastAsia="ru-RU"/>
        </w:rPr>
        <w:t>со</w:t>
      </w:r>
      <w:proofErr w:type="gramEnd"/>
      <w:r w:rsidRPr="00DF45CD">
        <w:rPr>
          <w:rFonts w:ascii="Times New Roman" w:eastAsia="Times New Roman" w:hAnsi="Times New Roman" w:cs="Times New Roman"/>
          <w:color w:val="333333"/>
          <w:sz w:val="21"/>
          <w:szCs w:val="21"/>
          <w:lang w:eastAsia="ru-RU"/>
        </w:rPr>
        <w:t xml:space="preserve"> взрослыми;</w:t>
      </w:r>
    </w:p>
    <w:p w:rsidR="00DF45CD" w:rsidRPr="00DF45CD" w:rsidRDefault="00DF45CD" w:rsidP="00B379A6">
      <w:pPr>
        <w:numPr>
          <w:ilvl w:val="1"/>
          <w:numId w:val="44"/>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ознакомления с природой и явлениями общественной жизни.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Период пребывания ребенка в ДОУ - это период активного педагогического просвещения родителей.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DF45CD" w:rsidRDefault="00DF45CD" w:rsidP="00DF45CD">
      <w:pPr>
        <w:spacing w:after="150" w:line="240" w:lineRule="auto"/>
        <w:jc w:val="both"/>
        <w:rPr>
          <w:rFonts w:ascii="Times New Roman" w:eastAsia="Times New Roman" w:hAnsi="Times New Roman" w:cs="Times New Roman"/>
          <w:b/>
          <w:bCs/>
          <w:color w:val="333333"/>
          <w:sz w:val="21"/>
          <w:szCs w:val="21"/>
          <w:lang w:eastAsia="ru-RU"/>
        </w:rPr>
      </w:pPr>
      <w:r w:rsidRPr="00DF45CD">
        <w:rPr>
          <w:rFonts w:ascii="Times New Roman" w:eastAsia="Times New Roman" w:hAnsi="Times New Roman" w:cs="Times New Roman"/>
          <w:b/>
          <w:bCs/>
          <w:color w:val="333333"/>
          <w:sz w:val="21"/>
          <w:szCs w:val="21"/>
          <w:lang w:eastAsia="ru-RU"/>
        </w:rPr>
        <w:t>Особенности семей воспитанников </w:t>
      </w:r>
    </w:p>
    <w:p w:rsidR="007656D6" w:rsidRPr="00DF45CD" w:rsidRDefault="007656D6" w:rsidP="00DF45CD">
      <w:pPr>
        <w:spacing w:after="150" w:line="240" w:lineRule="auto"/>
        <w:jc w:val="both"/>
        <w:rPr>
          <w:rFonts w:ascii="Helvetica" w:eastAsia="Times New Roman" w:hAnsi="Helvetica" w:cs="Times New Roman"/>
          <w:color w:val="333333"/>
          <w:sz w:val="21"/>
          <w:szCs w:val="21"/>
          <w:lang w:eastAsia="ru-RU"/>
        </w:rPr>
      </w:pPr>
    </w:p>
    <w:p w:rsidR="00DF45CD" w:rsidRPr="00DF45CD" w:rsidRDefault="00DF45CD" w:rsidP="00B379A6">
      <w:pPr>
        <w:numPr>
          <w:ilvl w:val="0"/>
          <w:numId w:val="4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Количество родителей (законных представителей) воспитанников –</w:t>
      </w:r>
    </w:p>
    <w:p w:rsidR="00DF45CD" w:rsidRPr="00DF45CD" w:rsidRDefault="00DF45CD" w:rsidP="00B379A6">
      <w:pPr>
        <w:numPr>
          <w:ilvl w:val="0"/>
          <w:numId w:val="4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Количество полных семей воспитанников –</w:t>
      </w:r>
    </w:p>
    <w:p w:rsidR="00DF45CD" w:rsidRPr="00DF45CD" w:rsidRDefault="00DF45CD" w:rsidP="00B379A6">
      <w:pPr>
        <w:numPr>
          <w:ilvl w:val="0"/>
          <w:numId w:val="4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Количество неполных семей воспитанников –</w:t>
      </w:r>
    </w:p>
    <w:p w:rsidR="00DF45CD" w:rsidRPr="00DF45CD" w:rsidRDefault="00DF45CD" w:rsidP="00B379A6">
      <w:pPr>
        <w:numPr>
          <w:ilvl w:val="0"/>
          <w:numId w:val="4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Количество семей с детьми-инвалидами </w:t>
      </w:r>
      <w:proofErr w:type="gramStart"/>
      <w:r w:rsidRPr="00DF45CD">
        <w:rPr>
          <w:rFonts w:ascii="Times New Roman" w:eastAsia="Times New Roman" w:hAnsi="Times New Roman" w:cs="Times New Roman"/>
          <w:color w:val="333333"/>
          <w:sz w:val="21"/>
          <w:szCs w:val="21"/>
          <w:lang w:eastAsia="ru-RU"/>
        </w:rPr>
        <w:t>и(</w:t>
      </w:r>
      <w:proofErr w:type="gramEnd"/>
      <w:r w:rsidRPr="00DF45CD">
        <w:rPr>
          <w:rFonts w:ascii="Times New Roman" w:eastAsia="Times New Roman" w:hAnsi="Times New Roman" w:cs="Times New Roman"/>
          <w:color w:val="333333"/>
          <w:sz w:val="21"/>
          <w:szCs w:val="21"/>
          <w:lang w:eastAsia="ru-RU"/>
        </w:rPr>
        <w:t>или) ограниченными возможностями здоровья –</w:t>
      </w:r>
    </w:p>
    <w:p w:rsidR="00DF45CD" w:rsidRPr="00DF45CD" w:rsidRDefault="00DF45CD" w:rsidP="00B379A6">
      <w:pPr>
        <w:numPr>
          <w:ilvl w:val="0"/>
          <w:numId w:val="45"/>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Дифференциация родителей (законных представителей) по уровню образования:</w:t>
      </w:r>
    </w:p>
    <w:tbl>
      <w:tblPr>
        <w:tblW w:w="97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0"/>
        <w:gridCol w:w="2801"/>
        <w:gridCol w:w="2103"/>
        <w:gridCol w:w="2103"/>
      </w:tblGrid>
      <w:tr w:rsidR="00DF45CD" w:rsidRPr="00DF45CD" w:rsidTr="00DF45CD">
        <w:tc>
          <w:tcPr>
            <w:tcW w:w="18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proofErr w:type="gramStart"/>
            <w:r w:rsidRPr="00DF45CD">
              <w:rPr>
                <w:rFonts w:ascii="Times New Roman" w:eastAsia="Times New Roman" w:hAnsi="Times New Roman" w:cs="Times New Roman"/>
                <w:b/>
                <w:bCs/>
                <w:sz w:val="21"/>
                <w:szCs w:val="21"/>
                <w:lang w:eastAsia="ru-RU"/>
              </w:rPr>
              <w:t>Высшее</w:t>
            </w:r>
            <w:proofErr w:type="gramEnd"/>
            <w:r w:rsidRPr="00DF45CD">
              <w:rPr>
                <w:rFonts w:ascii="Times New Roman" w:eastAsia="Times New Roman" w:hAnsi="Times New Roman" w:cs="Times New Roman"/>
                <w:b/>
                <w:bCs/>
                <w:sz w:val="21"/>
                <w:szCs w:val="21"/>
                <w:lang w:eastAsia="ru-RU"/>
              </w:rPr>
              <w:t> профессиональное (чел.)</w:t>
            </w:r>
          </w:p>
        </w:tc>
        <w:tc>
          <w:tcPr>
            <w:tcW w:w="19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Среднее профессиональное (чел.)</w:t>
            </w:r>
          </w:p>
        </w:tc>
        <w:tc>
          <w:tcPr>
            <w:tcW w:w="157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Основное общее образование (чел.)</w:t>
            </w:r>
          </w:p>
        </w:tc>
        <w:tc>
          <w:tcPr>
            <w:tcW w:w="16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Среднее общее образование (чел.)</w:t>
            </w:r>
          </w:p>
        </w:tc>
      </w:tr>
      <w:tr w:rsidR="00DF45CD" w:rsidRPr="00DF45CD" w:rsidTr="00DF45CD">
        <w:tc>
          <w:tcPr>
            <w:tcW w:w="18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19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157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16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r>
    </w:tbl>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46"/>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Дифференциация родителей (законных представителей) по социальному статусу:</w:t>
      </w:r>
    </w:p>
    <w:tbl>
      <w:tblPr>
        <w:tblW w:w="99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
        <w:gridCol w:w="1039"/>
        <w:gridCol w:w="1327"/>
        <w:gridCol w:w="1356"/>
        <w:gridCol w:w="2000"/>
        <w:gridCol w:w="1207"/>
        <w:gridCol w:w="1245"/>
        <w:gridCol w:w="1284"/>
      </w:tblGrid>
      <w:tr w:rsidR="00DF45CD" w:rsidRPr="00DF45CD" w:rsidTr="00DF45CD">
        <w:tc>
          <w:tcPr>
            <w:tcW w:w="6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Рабочие</w:t>
            </w:r>
          </w:p>
        </w:tc>
        <w:tc>
          <w:tcPr>
            <w:tcW w:w="7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Служащие</w:t>
            </w:r>
          </w:p>
        </w:tc>
        <w:tc>
          <w:tcPr>
            <w:tcW w:w="82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Специалисты</w:t>
            </w:r>
          </w:p>
        </w:tc>
        <w:tc>
          <w:tcPr>
            <w:tcW w:w="8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Руководители</w:t>
            </w:r>
          </w:p>
        </w:tc>
        <w:tc>
          <w:tcPr>
            <w:tcW w:w="7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Студенты/ учащиеся</w:t>
            </w:r>
          </w:p>
        </w:tc>
        <w:tc>
          <w:tcPr>
            <w:tcW w:w="9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Пенсионеры</w:t>
            </w:r>
          </w:p>
        </w:tc>
        <w:tc>
          <w:tcPr>
            <w:tcW w:w="9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Безработные</w:t>
            </w:r>
          </w:p>
        </w:tc>
        <w:tc>
          <w:tcPr>
            <w:tcW w:w="9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Домохозяйки</w:t>
            </w:r>
          </w:p>
        </w:tc>
      </w:tr>
      <w:tr w:rsidR="00DF45CD" w:rsidRPr="00DF45CD" w:rsidTr="00DF45CD">
        <w:tc>
          <w:tcPr>
            <w:tcW w:w="6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72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82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8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70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9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9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c>
          <w:tcPr>
            <w:tcW w:w="9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4"/>
                <w:szCs w:val="24"/>
                <w:lang w:eastAsia="ru-RU"/>
              </w:rPr>
              <w:t> </w:t>
            </w:r>
          </w:p>
        </w:tc>
      </w:tr>
    </w:tbl>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w:t>
      </w:r>
    </w:p>
    <w:p w:rsidR="007656D6" w:rsidRPr="00DF45CD" w:rsidRDefault="007656D6" w:rsidP="00DF45CD">
      <w:pPr>
        <w:spacing w:after="150" w:line="240" w:lineRule="auto"/>
        <w:jc w:val="both"/>
        <w:rPr>
          <w:rFonts w:ascii="Helvetica" w:eastAsia="Times New Roman" w:hAnsi="Helvetica" w:cs="Times New Roman"/>
          <w:color w:val="333333"/>
          <w:sz w:val="21"/>
          <w:szCs w:val="21"/>
          <w:lang w:eastAsia="ru-RU"/>
        </w:rPr>
      </w:pPr>
    </w:p>
    <w:p w:rsidR="007656D6"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 участием отцов</w:t>
      </w:r>
      <w:r w:rsidR="007656D6">
        <w:rPr>
          <w:rFonts w:ascii="Times New Roman" w:eastAsia="Times New Roman" w:hAnsi="Times New Roman" w:cs="Times New Roman"/>
          <w:color w:val="333333"/>
          <w:sz w:val="21"/>
          <w:szCs w:val="21"/>
          <w:lang w:eastAsia="ru-RU"/>
        </w:rPr>
        <w:t xml:space="preserve"> </w:t>
      </w:r>
      <w:proofErr w:type="spellStart"/>
      <w:r w:rsidR="007656D6">
        <w:rPr>
          <w:rFonts w:ascii="Times New Roman" w:eastAsia="Times New Roman" w:hAnsi="Times New Roman" w:cs="Times New Roman"/>
          <w:color w:val="333333"/>
          <w:sz w:val="21"/>
          <w:szCs w:val="21"/>
          <w:lang w:eastAsia="ru-RU"/>
        </w:rPr>
        <w:t>провдятся</w:t>
      </w:r>
      <w:proofErr w:type="spellEnd"/>
      <w:r w:rsidRPr="00DF45CD">
        <w:rPr>
          <w:rFonts w:ascii="Times New Roman" w:eastAsia="Times New Roman" w:hAnsi="Times New Roman" w:cs="Times New Roman"/>
          <w:color w:val="333333"/>
          <w:sz w:val="21"/>
          <w:szCs w:val="21"/>
          <w:lang w:eastAsia="ru-RU"/>
        </w:rPr>
        <w:t xml:space="preserve">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w:t>
      </w:r>
    </w:p>
    <w:p w:rsidR="00DF45CD" w:rsidRPr="00DF45CD" w:rsidRDefault="00DF45CD" w:rsidP="00B379A6">
      <w:pPr>
        <w:numPr>
          <w:ilvl w:val="0"/>
          <w:numId w:val="47"/>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47"/>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конкурсы игрушек-самоделок;</w:t>
      </w:r>
    </w:p>
    <w:p w:rsidR="00DF45CD" w:rsidRPr="00DF45CD" w:rsidRDefault="00DF45CD" w:rsidP="00B379A6">
      <w:pPr>
        <w:numPr>
          <w:ilvl w:val="1"/>
          <w:numId w:val="47"/>
        </w:numPr>
        <w:spacing w:before="100" w:beforeAutospacing="1" w:after="100" w:afterAutospacing="1" w:line="240" w:lineRule="auto"/>
        <w:ind w:left="121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спортивные развлечения.</w:t>
      </w:r>
    </w:p>
    <w:p w:rsidR="007656D6"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Положительный опыт отцов, поможет привить детям любовь к коллекционированию, изготовлению полезных в домашнем обиходе вещей, к туризму и т. п. Работа отцов в составе родительского комитета группы, в составе Совета</w:t>
      </w:r>
      <w:r w:rsidR="007656D6">
        <w:rPr>
          <w:rFonts w:ascii="Times New Roman" w:eastAsia="Times New Roman" w:hAnsi="Times New Roman" w:cs="Times New Roman"/>
          <w:color w:val="333333"/>
          <w:sz w:val="21"/>
          <w:szCs w:val="21"/>
          <w:lang w:eastAsia="ru-RU"/>
        </w:rPr>
        <w:t xml:space="preserve"> </w:t>
      </w:r>
      <w:proofErr w:type="spellStart"/>
      <w:r w:rsidR="007656D6">
        <w:rPr>
          <w:rFonts w:ascii="Times New Roman" w:eastAsia="Times New Roman" w:hAnsi="Times New Roman" w:cs="Times New Roman"/>
          <w:color w:val="333333"/>
          <w:sz w:val="21"/>
          <w:szCs w:val="21"/>
          <w:lang w:eastAsia="ru-RU"/>
        </w:rPr>
        <w:t>доу</w:t>
      </w:r>
      <w:proofErr w:type="spellEnd"/>
      <w:r w:rsidRPr="00DF45CD">
        <w:rPr>
          <w:rFonts w:ascii="Times New Roman" w:eastAsia="Times New Roman" w:hAnsi="Times New Roman" w:cs="Times New Roman"/>
          <w:color w:val="333333"/>
          <w:sz w:val="21"/>
          <w:szCs w:val="21"/>
          <w:lang w:eastAsia="ru-RU"/>
        </w:rPr>
        <w:t xml:space="preserve">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приобщает их к делам и заботам ДОУ, приближает к интересам детей, благотворно влияет на отношение других отцов воспитанников к вопросам воспитания.</w:t>
      </w:r>
    </w:p>
    <w:p w:rsidR="007656D6"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Многие семьи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rsidRPr="00DF45CD">
        <w:rPr>
          <w:rFonts w:ascii="Times New Roman" w:eastAsia="Times New Roman" w:hAnsi="Times New Roman" w:cs="Times New Roman"/>
          <w:color w:val="333333"/>
          <w:sz w:val="21"/>
          <w:szCs w:val="21"/>
          <w:lang w:eastAsia="ru-RU"/>
        </w:rPr>
        <w:t>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roofErr w:type="gramEnd"/>
    </w:p>
    <w:p w:rsidR="007656D6"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w:t>
      </w:r>
    </w:p>
    <w:p w:rsidR="00B4447C"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w:t>
      </w:r>
      <w:r w:rsidR="00B4447C">
        <w:rPr>
          <w:rFonts w:ascii="Times New Roman" w:eastAsia="Times New Roman" w:hAnsi="Times New Roman" w:cs="Times New Roman"/>
          <w:color w:val="333333"/>
          <w:sz w:val="21"/>
          <w:szCs w:val="21"/>
          <w:lang w:eastAsia="ru-RU"/>
        </w:rPr>
        <w:t xml:space="preserve"> должна проводиться систематически.</w:t>
      </w:r>
      <w:r w:rsidRPr="00DF45CD">
        <w:rPr>
          <w:rFonts w:ascii="Times New Roman" w:eastAsia="Times New Roman" w:hAnsi="Times New Roman" w:cs="Times New Roman"/>
          <w:color w:val="333333"/>
          <w:sz w:val="21"/>
          <w:szCs w:val="21"/>
          <w:lang w:eastAsia="ru-RU"/>
        </w:rPr>
        <w:t xml:space="preserve"> </w:t>
      </w:r>
    </w:p>
    <w:p w:rsidR="00B4447C" w:rsidRDefault="00B4447C" w:rsidP="00DF45CD">
      <w:pPr>
        <w:spacing w:after="150" w:line="240" w:lineRule="auto"/>
        <w:jc w:val="both"/>
        <w:rPr>
          <w:rFonts w:ascii="Times New Roman" w:eastAsia="Times New Roman" w:hAnsi="Times New Roman" w:cs="Times New Roman"/>
          <w:color w:val="333333"/>
          <w:sz w:val="21"/>
          <w:szCs w:val="21"/>
          <w:lang w:eastAsia="ru-RU"/>
        </w:rPr>
      </w:pPr>
    </w:p>
    <w:p w:rsidR="00B4447C" w:rsidRDefault="00B4447C"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Для удовлетворения потребности ребенка в общении, развития его эмоций и социальной восприимчивости необходимо:</w:t>
      </w:r>
    </w:p>
    <w:p w:rsidR="00DF45CD" w:rsidRPr="00DF45CD" w:rsidRDefault="00DF45CD" w:rsidP="00B379A6">
      <w:pPr>
        <w:numPr>
          <w:ilvl w:val="0"/>
          <w:numId w:val="48"/>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48"/>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proofErr w:type="gramStart"/>
      <w:r w:rsidRPr="00DF45CD">
        <w:rPr>
          <w:rFonts w:ascii="Times New Roman" w:eastAsia="Times New Roman" w:hAnsi="Times New Roman" w:cs="Times New Roman"/>
          <w:color w:val="333333"/>
          <w:sz w:val="21"/>
          <w:szCs w:val="21"/>
          <w:lang w:eastAsia="ru-RU"/>
        </w:rPr>
        <w:t>непроницаемом</w:t>
      </w:r>
      <w:proofErr w:type="gramEnd"/>
      <w:r w:rsidRPr="00DF45CD">
        <w:rPr>
          <w:rFonts w:ascii="Times New Roman" w:eastAsia="Times New Roman" w:hAnsi="Times New Roman" w:cs="Times New Roman"/>
          <w:color w:val="333333"/>
          <w:sz w:val="21"/>
          <w:szCs w:val="21"/>
          <w:lang w:eastAsia="ru-RU"/>
        </w:rP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B4447C"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Педагоги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DF45CD" w:rsidRPr="00DF45CD" w:rsidRDefault="00DF45CD" w:rsidP="00B379A6">
      <w:pPr>
        <w:numPr>
          <w:ilvl w:val="0"/>
          <w:numId w:val="49"/>
        </w:numPr>
        <w:spacing w:after="0" w:line="240" w:lineRule="auto"/>
        <w:ind w:left="1215"/>
        <w:rPr>
          <w:rFonts w:ascii="Helvetica" w:eastAsia="Times New Roman" w:hAnsi="Helvetica" w:cs="Times New Roman"/>
          <w:color w:val="333333"/>
          <w:sz w:val="21"/>
          <w:szCs w:val="21"/>
          <w:lang w:eastAsia="ru-RU"/>
        </w:rPr>
      </w:pPr>
    </w:p>
    <w:p w:rsidR="00B4447C" w:rsidRPr="00B4447C" w:rsidRDefault="00DF45CD" w:rsidP="00B379A6">
      <w:pPr>
        <w:numPr>
          <w:ilvl w:val="1"/>
          <w:numId w:val="49"/>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систематически организовывать с воспитанниками </w:t>
      </w:r>
    </w:p>
    <w:p w:rsidR="00DF45CD" w:rsidRPr="00DF45CD" w:rsidRDefault="00DF45CD" w:rsidP="00B379A6">
      <w:pPr>
        <w:numPr>
          <w:ilvl w:val="1"/>
          <w:numId w:val="49"/>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и их родителями (законными представителями) мероприятия, обеспечивающие реализацию совместного труда.</w:t>
      </w:r>
    </w:p>
    <w:p w:rsidR="00B4447C"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DF45CD">
        <w:rPr>
          <w:rFonts w:ascii="Times New Roman" w:eastAsia="Times New Roman" w:hAnsi="Times New Roman" w:cs="Times New Roman"/>
          <w:color w:val="333333"/>
          <w:sz w:val="21"/>
          <w:szCs w:val="21"/>
          <w:lang w:eastAsia="ru-RU"/>
        </w:rPr>
        <w:t xml:space="preserve">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w:t>
      </w:r>
      <w:proofErr w:type="gramEnd"/>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rsidR="00DF45CD" w:rsidRPr="00DF45CD" w:rsidRDefault="00DF45CD" w:rsidP="00B379A6">
      <w:pPr>
        <w:numPr>
          <w:ilvl w:val="0"/>
          <w:numId w:val="50"/>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50"/>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День Республики Башкортостан, Юбилей детского сада и др.), визиты детей и их родителей (законных представителей) к членам семьи преклонного возраста, оказание</w:t>
      </w:r>
      <w:proofErr w:type="gramEnd"/>
      <w:r w:rsidRPr="00DF45CD">
        <w:rPr>
          <w:rFonts w:ascii="Times New Roman" w:eastAsia="Times New Roman" w:hAnsi="Times New Roman" w:cs="Times New Roman"/>
          <w:color w:val="333333"/>
          <w:sz w:val="21"/>
          <w:szCs w:val="21"/>
          <w:lang w:eastAsia="ru-RU"/>
        </w:rPr>
        <w:t xml:space="preserve">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DF45CD">
        <w:rPr>
          <w:rFonts w:ascii="Times New Roman" w:eastAsia="Times New Roman" w:hAnsi="Times New Roman" w:cs="Times New Roman"/>
          <w:b/>
          <w:bCs/>
          <w:color w:val="333333"/>
          <w:sz w:val="21"/>
          <w:szCs w:val="21"/>
          <w:lang w:eastAsia="ru-RU"/>
        </w:rPr>
        <w:t>формы работы</w:t>
      </w:r>
      <w:r w:rsidRPr="00DF45CD">
        <w:rPr>
          <w:rFonts w:ascii="Times New Roman" w:eastAsia="Times New Roman" w:hAnsi="Times New Roman" w:cs="Times New Roman"/>
          <w:color w:val="333333"/>
          <w:sz w:val="21"/>
          <w:szCs w:val="21"/>
          <w:lang w:eastAsia="ru-RU"/>
        </w:rPr>
        <w:t>.</w:t>
      </w:r>
    </w:p>
    <w:p w:rsidR="00B4447C" w:rsidRPr="00B4447C"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w:t>
      </w:r>
    </w:p>
    <w:p w:rsidR="00B4447C" w:rsidRPr="00B4447C"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ДОУ </w:t>
      </w:r>
    </w:p>
    <w:p w:rsidR="00DF45CD" w:rsidRPr="00DF45CD"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и в групповых уголках.</w:t>
      </w:r>
    </w:p>
    <w:p w:rsidR="00DF45CD" w:rsidRPr="00DF45CD"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DF45CD" w:rsidRPr="00DF45CD"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DF45CD" w:rsidRPr="00DF45CD"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w:t>
      </w:r>
      <w:r w:rsidRPr="00DF45CD">
        <w:rPr>
          <w:rFonts w:ascii="Times New Roman" w:eastAsia="Times New Roman" w:hAnsi="Times New Roman" w:cs="Times New Roman"/>
          <w:color w:val="333333"/>
          <w:sz w:val="21"/>
          <w:szCs w:val="21"/>
          <w:lang w:eastAsia="ru-RU"/>
        </w:rPr>
        <w:lastRenderedPageBreak/>
        <w:t>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B4447C" w:rsidRPr="00B4447C" w:rsidRDefault="00DF45CD"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Дни открытых дверей, открытые занятия, тематические развлечения, праздники, конкурсы, викторины, игры.</w:t>
      </w:r>
      <w:proofErr w:type="gramEnd"/>
      <w:r w:rsidRPr="00DF45CD">
        <w:rPr>
          <w:rFonts w:ascii="Times New Roman" w:eastAsia="Times New Roman" w:hAnsi="Times New Roman" w:cs="Times New Roman"/>
          <w:color w:val="333333"/>
          <w:sz w:val="21"/>
          <w:szCs w:val="21"/>
          <w:lang w:eastAsia="ru-RU"/>
        </w:rPr>
        <w:t xml:space="preserve"> Эти формы дают возможность показать родителям (законным представителям) воспитанников работу </w:t>
      </w:r>
      <w:proofErr w:type="spellStart"/>
      <w:r w:rsidR="00B4447C">
        <w:rPr>
          <w:rFonts w:ascii="Times New Roman" w:eastAsia="Times New Roman" w:hAnsi="Times New Roman" w:cs="Times New Roman"/>
          <w:color w:val="333333"/>
          <w:sz w:val="21"/>
          <w:szCs w:val="21"/>
          <w:lang w:eastAsia="ru-RU"/>
        </w:rPr>
        <w:t>доу</w:t>
      </w:r>
      <w:proofErr w:type="spellEnd"/>
      <w:r w:rsidR="00B4447C">
        <w:rPr>
          <w:rFonts w:ascii="Times New Roman" w:eastAsia="Times New Roman" w:hAnsi="Times New Roman" w:cs="Times New Roman"/>
          <w:color w:val="333333"/>
          <w:sz w:val="21"/>
          <w:szCs w:val="21"/>
          <w:lang w:eastAsia="ru-RU"/>
        </w:rPr>
        <w:t>.</w:t>
      </w:r>
    </w:p>
    <w:p w:rsidR="00B4447C" w:rsidRPr="00B4447C" w:rsidRDefault="00B4447C" w:rsidP="00B379A6">
      <w:pPr>
        <w:numPr>
          <w:ilvl w:val="0"/>
          <w:numId w:val="51"/>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p>
    <w:p w:rsidR="00B4447C" w:rsidRDefault="00B4447C"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B4447C"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Работа с родителями в группах раннего возраста. </w:t>
      </w:r>
      <w:r w:rsidRPr="00DF45CD">
        <w:rPr>
          <w:rFonts w:ascii="Times New Roman" w:eastAsia="Times New Roman" w:hAnsi="Times New Roman" w:cs="Times New Roman"/>
          <w:color w:val="333333"/>
          <w:sz w:val="21"/>
          <w:szCs w:val="21"/>
          <w:lang w:eastAsia="ru-RU"/>
        </w:rPr>
        <w:t xml:space="preserve">Первые дни посещения ребенком </w:t>
      </w:r>
      <w:r w:rsidR="00B4447C">
        <w:rPr>
          <w:rFonts w:ascii="Times New Roman" w:eastAsia="Times New Roman" w:hAnsi="Times New Roman" w:cs="Times New Roman"/>
          <w:color w:val="333333"/>
          <w:sz w:val="21"/>
          <w:szCs w:val="21"/>
          <w:lang w:eastAsia="ru-RU"/>
        </w:rPr>
        <w:t>детского сада</w:t>
      </w:r>
    </w:p>
    <w:p w:rsidR="00B4447C" w:rsidRDefault="00B4447C"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Педагог должен побеседовать с родителями (законными представителями) до прихода ребенка </w:t>
      </w:r>
      <w:proofErr w:type="gramStart"/>
      <w:r w:rsidR="00986F64">
        <w:rPr>
          <w:rFonts w:ascii="Times New Roman" w:eastAsia="Times New Roman" w:hAnsi="Times New Roman" w:cs="Times New Roman"/>
          <w:color w:val="333333"/>
          <w:sz w:val="21"/>
          <w:szCs w:val="21"/>
          <w:lang w:eastAsia="ru-RU"/>
        </w:rPr>
        <w:t>в</w:t>
      </w:r>
      <w:proofErr w:type="gramEnd"/>
      <w:r w:rsidR="00986F64">
        <w:rPr>
          <w:rFonts w:ascii="Times New Roman" w:eastAsia="Times New Roman" w:hAnsi="Times New Roman" w:cs="Times New Roman"/>
          <w:color w:val="333333"/>
          <w:sz w:val="21"/>
          <w:szCs w:val="21"/>
          <w:lang w:eastAsia="ru-RU"/>
        </w:rPr>
        <w:t xml:space="preserve">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Детский сад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В младшей группе </w:t>
      </w:r>
      <w:r w:rsidRPr="00DF45CD">
        <w:rPr>
          <w:rFonts w:ascii="Times New Roman" w:eastAsia="Times New Roman" w:hAnsi="Times New Roman" w:cs="Times New Roman"/>
          <w:color w:val="333333"/>
          <w:sz w:val="21"/>
          <w:szCs w:val="21"/>
          <w:lang w:eastAsia="ru-RU"/>
        </w:rPr>
        <w:t>продолжается работа по педагогическому просвещению родителей, приобщение их к жизни детского сада.</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rsidRPr="00DF45CD">
        <w:rPr>
          <w:rFonts w:ascii="Times New Roman" w:eastAsia="Times New Roman" w:hAnsi="Times New Roman" w:cs="Times New Roman"/>
          <w:color w:val="333333"/>
          <w:sz w:val="21"/>
          <w:szCs w:val="21"/>
          <w:lang w:eastAsia="ru-RU"/>
        </w:rPr>
        <w:t>к</w:t>
      </w:r>
      <w:proofErr w:type="gramEnd"/>
      <w:r w:rsidRPr="00DF45CD">
        <w:rPr>
          <w:rFonts w:ascii="Times New Roman" w:eastAsia="Times New Roman" w:hAnsi="Times New Roman" w:cs="Times New Roman"/>
          <w:color w:val="333333"/>
          <w:sz w:val="21"/>
          <w:szCs w:val="21"/>
          <w:lang w:eastAsia="ru-RU"/>
        </w:rP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rsidRPr="00DF45CD">
        <w:rPr>
          <w:rFonts w:ascii="Times New Roman" w:eastAsia="Times New Roman" w:hAnsi="Times New Roman" w:cs="Times New Roman"/>
          <w:color w:val="333333"/>
          <w:sz w:val="21"/>
          <w:szCs w:val="21"/>
          <w:lang w:eastAsia="ru-RU"/>
        </w:rPr>
        <w:t>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roofErr w:type="gramEnd"/>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w:t>
      </w:r>
    </w:p>
    <w:p w:rsidR="00986F64" w:rsidRPr="00986F64" w:rsidRDefault="00986F64" w:rsidP="00B379A6">
      <w:pPr>
        <w:numPr>
          <w:ilvl w:val="0"/>
          <w:numId w:val="52"/>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p>
    <w:p w:rsidR="00DF45CD" w:rsidRPr="00DF45CD" w:rsidRDefault="00DF45CD" w:rsidP="00B379A6">
      <w:pPr>
        <w:numPr>
          <w:ilvl w:val="0"/>
          <w:numId w:val="52"/>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III.ОРГАНИЗАЦИОННЫЙ РАЗДЕЛ.</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53"/>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3.1.ПСИХОЛОГО-ПЕДАГОГИЧЕСКИЕ УСЛОВИЯ, ОБЕСПЕЧИВАЮЩИЕ ВОСПИТАНИЕ РЕБЕНКА В СФЕРЕ ЕГО</w:t>
      </w:r>
    </w:p>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ЛИЧНОСТНОГО РАЗВИТИЯ.</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Рабочая программа воспитания предполагает создание следующих психолог</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педагогических условий, обеспечивающих воспитание ребенка в сфере его личностного развития.</w:t>
      </w:r>
    </w:p>
    <w:p w:rsidR="00DF45CD" w:rsidRPr="00DF45CD"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roofErr w:type="gramStart"/>
      <w:r w:rsidRPr="00DF45CD">
        <w:rPr>
          <w:rFonts w:ascii="Times New Roman" w:eastAsia="Times New Roman" w:hAnsi="Times New Roman" w:cs="Times New Roman"/>
          <w:color w:val="333333"/>
          <w:sz w:val="21"/>
          <w:szCs w:val="21"/>
          <w:lang w:eastAsia="ru-RU"/>
        </w:rPr>
        <w:t>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roofErr w:type="gramEnd"/>
    </w:p>
    <w:p w:rsidR="00DF45CD" w:rsidRPr="00DF45CD"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2.Использование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DF45CD" w:rsidRPr="00DF45CD"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DF45CD" w:rsidRPr="00DF45CD"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Сбалансированность игровой, коммуникативной, познавательн</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986F64" w:rsidRPr="00986F64"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986F64">
        <w:rPr>
          <w:rFonts w:ascii="Times New Roman" w:eastAsia="Times New Roman" w:hAnsi="Times New Roman" w:cs="Times New Roman"/>
          <w:color w:val="333333"/>
          <w:sz w:val="21"/>
          <w:szCs w:val="21"/>
          <w:lang w:eastAsia="ru-RU"/>
        </w:rPr>
        <w:t xml:space="preserve">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w:t>
      </w:r>
    </w:p>
    <w:p w:rsidR="00DF45CD" w:rsidRPr="00986F64"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986F64">
        <w:rPr>
          <w:rFonts w:ascii="Times New Roman" w:eastAsia="Times New Roman" w:hAnsi="Times New Roman" w:cs="Times New Roman"/>
          <w:color w:val="333333"/>
          <w:sz w:val="21"/>
          <w:szCs w:val="21"/>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F45CD" w:rsidRPr="00DF45CD" w:rsidRDefault="00DF45CD" w:rsidP="00B379A6">
      <w:pPr>
        <w:numPr>
          <w:ilvl w:val="0"/>
          <w:numId w:val="54"/>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55"/>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МАТЕРИАЛЬНО-ТЕХНИЧЕСКОЕ ОБЕСПЕЧЕНИЕ РАБОЧЕЙ ПРОГРАММЫ ВОСПИТАНИЯ.</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lastRenderedPageBreak/>
        <w:t>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Цель создания развивающей предметно-пространственной среды </w:t>
      </w:r>
      <w:proofErr w:type="gramStart"/>
      <w:r w:rsidRPr="00DF45CD">
        <w:rPr>
          <w:rFonts w:ascii="Times New Roman" w:eastAsia="Times New Roman" w:hAnsi="Times New Roman" w:cs="Times New Roman"/>
          <w:color w:val="333333"/>
          <w:sz w:val="21"/>
          <w:szCs w:val="21"/>
          <w:lang w:eastAsia="ru-RU"/>
        </w:rPr>
        <w:t>в</w:t>
      </w:r>
      <w:proofErr w:type="gramEnd"/>
      <w:r w:rsidRPr="00DF45CD">
        <w:rPr>
          <w:rFonts w:ascii="Times New Roman" w:eastAsia="Times New Roman" w:hAnsi="Times New Roman" w:cs="Times New Roman"/>
          <w:color w:val="333333"/>
          <w:sz w:val="21"/>
          <w:szCs w:val="21"/>
          <w:lang w:eastAsia="ru-RU"/>
        </w:rPr>
        <w:t xml:space="preserve">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ДОУ Детский сад № </w:t>
      </w:r>
      <w:r w:rsidR="00986F64">
        <w:rPr>
          <w:rFonts w:ascii="Times New Roman" w:eastAsia="Times New Roman" w:hAnsi="Times New Roman" w:cs="Times New Roman"/>
          <w:color w:val="333333"/>
          <w:sz w:val="21"/>
          <w:szCs w:val="21"/>
          <w:lang w:eastAsia="ru-RU"/>
        </w:rPr>
        <w:t>3</w:t>
      </w:r>
    </w:p>
    <w:p w:rsidR="00986F64" w:rsidRDefault="00986F64"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Среда обеспечивает:</w:t>
      </w:r>
    </w:p>
    <w:p w:rsidR="00DF45CD" w:rsidRPr="00DF45CD" w:rsidRDefault="00DF45CD" w:rsidP="00B379A6">
      <w:pPr>
        <w:numPr>
          <w:ilvl w:val="0"/>
          <w:numId w:val="56"/>
        </w:numPr>
        <w:spacing w:after="0" w:line="240" w:lineRule="auto"/>
        <w:ind w:left="1215"/>
        <w:rPr>
          <w:rFonts w:ascii="Helvetica" w:eastAsia="Times New Roman" w:hAnsi="Helvetica" w:cs="Times New Roman"/>
          <w:color w:val="333333"/>
          <w:sz w:val="21"/>
          <w:szCs w:val="21"/>
          <w:lang w:eastAsia="ru-RU"/>
        </w:rPr>
      </w:pPr>
    </w:p>
    <w:p w:rsidR="00DF45CD" w:rsidRPr="00DF45CD" w:rsidRDefault="00DF45CD" w:rsidP="00B379A6">
      <w:pPr>
        <w:numPr>
          <w:ilvl w:val="1"/>
          <w:numId w:val="56"/>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DF45CD" w:rsidRPr="00DF45CD" w:rsidRDefault="00DF45CD" w:rsidP="00B379A6">
      <w:pPr>
        <w:numPr>
          <w:ilvl w:val="1"/>
          <w:numId w:val="56"/>
        </w:numPr>
        <w:spacing w:before="100" w:beforeAutospacing="1" w:after="100" w:afterAutospacing="1" w:line="240" w:lineRule="auto"/>
        <w:ind w:left="121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учёт возрастных особенностей детей дошкольного возраста.</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Наполняемость развивающей предметно-пространственной среды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обеспечивает целостность воспитательного процесса в рамках реализации рабочей программы воспитания:</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подбор художественной литературы;</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подбор вид</w:t>
      </w:r>
      <w:proofErr w:type="gramStart"/>
      <w:r w:rsidRPr="00DF45CD">
        <w:rPr>
          <w:rFonts w:ascii="Times New Roman" w:eastAsia="Times New Roman" w:hAnsi="Times New Roman" w:cs="Times New Roman"/>
          <w:color w:val="333333"/>
          <w:sz w:val="21"/>
          <w:szCs w:val="21"/>
          <w:lang w:eastAsia="ru-RU"/>
        </w:rPr>
        <w:t>ео и ау</w:t>
      </w:r>
      <w:proofErr w:type="gramEnd"/>
      <w:r w:rsidRPr="00DF45CD">
        <w:rPr>
          <w:rFonts w:ascii="Times New Roman" w:eastAsia="Times New Roman" w:hAnsi="Times New Roman" w:cs="Times New Roman"/>
          <w:color w:val="333333"/>
          <w:sz w:val="21"/>
          <w:szCs w:val="21"/>
          <w:lang w:eastAsia="ru-RU"/>
        </w:rPr>
        <w:t>диоматериалов;</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подбор наглядно-демонстрационного материала (картины, плакаты, тематические иллюстрации и т.п.);</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наличие демонстрационных технических средств (экран, телевизор, ноутбук, колонки и т.п.);</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подбор оборудования для организации игровой деятельности (атрибуты для сюжетно-ролевых, театральных, дидактических игр);</w:t>
      </w:r>
    </w:p>
    <w:p w:rsidR="00DF45CD" w:rsidRPr="00DF45CD" w:rsidRDefault="00DF45CD" w:rsidP="00B379A6">
      <w:pPr>
        <w:numPr>
          <w:ilvl w:val="0"/>
          <w:numId w:val="57"/>
        </w:numPr>
        <w:spacing w:before="100" w:beforeAutospacing="1" w:after="100" w:afterAutospacing="1" w:line="240" w:lineRule="auto"/>
        <w:ind w:left="495"/>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подбор оборудования для организации детской трудовой деятельности (самообслуживание, бытовой труд, ручной труд).</w:t>
      </w:r>
    </w:p>
    <w:p w:rsidR="00986F64" w:rsidRDefault="00DF45CD" w:rsidP="00986F64">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Материально-техническое оснащение развивающей предметн</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пространственной среды изменяется и дополняется в соответствии с возрастом воспитанников и календарным планом воспитательной работы </w:t>
      </w:r>
    </w:p>
    <w:p w:rsidR="00DF45CD" w:rsidRPr="00DF45CD" w:rsidRDefault="00DF45CD" w:rsidP="00986F64">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ПЛАНИРОВАНИЕ ВОСПИТАТЕЛЬНОЙ РАБОТЫ.</w:t>
      </w: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Планирование воспитательной работы должно обеспечить интеграцию разнообразного содержания форм работы с воспитанниками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ДОУ Детский сад №_</w:t>
      </w:r>
      <w:r w:rsidR="00986F64">
        <w:rPr>
          <w:rFonts w:ascii="Times New Roman" w:eastAsia="Times New Roman" w:hAnsi="Times New Roman" w:cs="Times New Roman"/>
          <w:color w:val="333333"/>
          <w:sz w:val="21"/>
          <w:szCs w:val="21"/>
          <w:lang w:eastAsia="ru-RU"/>
        </w:rPr>
        <w:t>3</w:t>
      </w:r>
      <w:r w:rsidRPr="00DF45CD">
        <w:rPr>
          <w:rFonts w:ascii="Times New Roman" w:eastAsia="Times New Roman" w:hAnsi="Times New Roman" w:cs="Times New Roman"/>
          <w:color w:val="333333"/>
          <w:sz w:val="21"/>
          <w:szCs w:val="21"/>
          <w:lang w:eastAsia="ru-RU"/>
        </w:rPr>
        <w:t xml:space="preserve">__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 по всем образовательным областям ООП и направлениям рабочей программы воспитания во всех видах детской деятельности.</w:t>
      </w:r>
    </w:p>
    <w:p w:rsidR="00986F64" w:rsidRDefault="00986F64" w:rsidP="00DF45CD">
      <w:pPr>
        <w:spacing w:after="150" w:line="240" w:lineRule="auto"/>
        <w:jc w:val="both"/>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Календарный план воспитательной работы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lastRenderedPageBreak/>
        <w:t>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w:t>
      </w:r>
      <w:proofErr w:type="gramStart"/>
      <w:r w:rsidRPr="00DF45CD">
        <w:rPr>
          <w:rFonts w:ascii="Times New Roman" w:eastAsia="Times New Roman" w:hAnsi="Times New Roman" w:cs="Times New Roman"/>
          <w:color w:val="333333"/>
          <w:sz w:val="21"/>
          <w:szCs w:val="21"/>
          <w:lang w:eastAsia="ru-RU"/>
        </w:rPr>
        <w:t>о-</w:t>
      </w:r>
      <w:proofErr w:type="gramEnd"/>
      <w:r w:rsidRPr="00DF45CD">
        <w:rPr>
          <w:rFonts w:ascii="Times New Roman" w:eastAsia="Times New Roman" w:hAnsi="Times New Roman" w:cs="Times New Roman"/>
          <w:color w:val="333333"/>
          <w:sz w:val="21"/>
          <w:szCs w:val="21"/>
          <w:lang w:eastAsia="ru-RU"/>
        </w:rPr>
        <w:t xml:space="preserve"> тематическому планированию работы с воспитанниками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В связи с тем, что комплексно-тематическое планирование в ООП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предусматривает разделение на периоды, каждая из которых может занимать от одной до четырех недель, то в календарном плане воспитательной работы </w:t>
      </w:r>
    </w:p>
    <w:p w:rsidR="00986F64" w:rsidRDefault="00DF45CD" w:rsidP="00DF45CD">
      <w:pPr>
        <w:spacing w:after="150" w:line="240" w:lineRule="auto"/>
        <w:jc w:val="both"/>
        <w:rPr>
          <w:rFonts w:ascii="Times New Roman" w:eastAsia="Times New Roman" w:hAnsi="Times New Roman"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должны отражаться мероприятия, обеспечивающие реализацию всех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xml:space="preserve">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Например, первая тема 2-х недельного периода в подготовительной группе – это «Детский сад», соответствующего мероприятия календарного плана воспитательной работы «День знаний» отразит работу по следующим направлениям: формирование личности ребенка, нравственное воспитание, развитие общения (беседа с детьми «О правилах общения учителя и ученика»); формирование уважительного отношения к истории своей страны и любви к Родине (тематическое развлечение «1-е сентября», тематическое занятие «День знаний»); формирование уважительного отношения и чувства принадлежности к своей семье и обществу (рассматривание картины, чтение литературы); формирование позитивных установок к труду и творчеству (беседа с детьми «О профессии учителя»); формирование основ безопасности (проведение инструктажей), с родителями (законными представителями) воспитанников - формирование личности ребенка, нравственное воспитание, развитие общения (консультация с родителями (законными представителями) «О необходимости соблюдения детьми правил поведения в общественных местах»); формирование уважительного отношения к истории своей страны и любви к Родине (организация выставки семейных фотографий «Мои родители - первоклассники»).</w:t>
      </w:r>
    </w:p>
    <w:p w:rsidR="00986F64" w:rsidRDefault="00986F64" w:rsidP="00986F64">
      <w:pPr>
        <w:spacing w:before="100" w:beforeAutospacing="1" w:after="100" w:afterAutospacing="1" w:line="240" w:lineRule="auto"/>
        <w:ind w:left="360"/>
        <w:jc w:val="both"/>
        <w:rPr>
          <w:rFonts w:ascii="Helvetica" w:eastAsia="Times New Roman" w:hAnsi="Helvetica" w:cs="Times New Roman"/>
          <w:color w:val="333333"/>
          <w:sz w:val="21"/>
          <w:szCs w:val="21"/>
          <w:lang w:eastAsia="ru-RU"/>
        </w:rPr>
      </w:pPr>
    </w:p>
    <w:p w:rsidR="00986F64" w:rsidRPr="00986F64" w:rsidRDefault="00986F64" w:rsidP="00986F64">
      <w:pPr>
        <w:spacing w:before="100" w:beforeAutospacing="1" w:after="100" w:afterAutospacing="1" w:line="240" w:lineRule="auto"/>
        <w:ind w:left="360"/>
        <w:jc w:val="both"/>
        <w:rPr>
          <w:rFonts w:ascii="Helvetica" w:eastAsia="Times New Roman" w:hAnsi="Helvetica" w:cs="Times New Roman"/>
          <w:color w:val="333333"/>
          <w:sz w:val="21"/>
          <w:szCs w:val="21"/>
          <w:lang w:eastAsia="ru-RU"/>
        </w:rPr>
      </w:pPr>
    </w:p>
    <w:p w:rsidR="00986F64" w:rsidRDefault="00986F64" w:rsidP="00DF45CD">
      <w:pPr>
        <w:spacing w:after="150" w:line="240" w:lineRule="auto"/>
        <w:jc w:val="both"/>
        <w:rPr>
          <w:rFonts w:ascii="Times New Roman" w:eastAsia="Times New Roman" w:hAnsi="Times New Roman" w:cs="Times New Roman"/>
          <w:color w:val="333333"/>
          <w:sz w:val="21"/>
          <w:szCs w:val="21"/>
          <w:lang w:eastAsia="ru-RU"/>
        </w:rPr>
      </w:pPr>
    </w:p>
    <w:p w:rsidR="005C7903" w:rsidRDefault="005C7903" w:rsidP="00DF45CD">
      <w:pPr>
        <w:spacing w:after="150" w:line="240" w:lineRule="auto"/>
        <w:rPr>
          <w:rFonts w:ascii="Times New Roman" w:eastAsia="Times New Roman" w:hAnsi="Times New Roman" w:cs="Times New Roman"/>
          <w:color w:val="333333"/>
          <w:sz w:val="21"/>
          <w:szCs w:val="21"/>
          <w:lang w:eastAsia="ru-RU"/>
        </w:rPr>
      </w:pPr>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B379A6">
      <w:pPr>
        <w:numPr>
          <w:ilvl w:val="0"/>
          <w:numId w:val="58"/>
        </w:numPr>
        <w:spacing w:before="100" w:beforeAutospacing="1" w:after="100" w:afterAutospacing="1" w:line="240" w:lineRule="auto"/>
        <w:ind w:left="495"/>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IV.ЦЕЛЕВЫЕ ОРИЕТИРЫ</w:t>
      </w:r>
    </w:p>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Цель и конкретные задачи воспитания позволяют выделить </w:t>
      </w:r>
      <w:r w:rsidRPr="00DF45CD">
        <w:rPr>
          <w:rFonts w:ascii="Times New Roman" w:eastAsia="Times New Roman" w:hAnsi="Times New Roman" w:cs="Times New Roman"/>
          <w:b/>
          <w:bCs/>
          <w:color w:val="333333"/>
          <w:sz w:val="21"/>
          <w:szCs w:val="21"/>
          <w:lang w:eastAsia="ru-RU"/>
        </w:rPr>
        <w:t>целевые приоритеты</w:t>
      </w:r>
      <w:r w:rsidRPr="00DF45CD">
        <w:rPr>
          <w:rFonts w:ascii="Times New Roman" w:eastAsia="Times New Roman" w:hAnsi="Times New Roman" w:cs="Times New Roman"/>
          <w:color w:val="333333"/>
          <w:sz w:val="21"/>
          <w:szCs w:val="21"/>
          <w:lang w:eastAsia="ru-RU"/>
        </w:rPr>
        <w:t>.</w:t>
      </w:r>
      <w:r w:rsidRPr="00DF45CD">
        <w:rPr>
          <w:rFonts w:ascii="Times New Roman" w:eastAsia="Times New Roman" w:hAnsi="Times New Roman" w:cs="Times New Roman"/>
          <w:i/>
          <w:iCs/>
          <w:color w:val="333333"/>
          <w:sz w:val="21"/>
          <w:szCs w:val="21"/>
          <w:lang w:eastAsia="ru-RU"/>
        </w:rPr>
        <w:t> </w:t>
      </w:r>
      <w:r w:rsidRPr="00DF45CD">
        <w:rPr>
          <w:rFonts w:ascii="Times New Roman" w:eastAsia="Times New Roman" w:hAnsi="Times New Roman" w:cs="Times New Roman"/>
          <w:color w:val="333333"/>
          <w:sz w:val="21"/>
          <w:szCs w:val="21"/>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DF45CD">
        <w:rPr>
          <w:rFonts w:ascii="Times New Roman" w:eastAsia="Times New Roman" w:hAnsi="Times New Roman" w:cs="Times New Roman"/>
          <w:b/>
          <w:bCs/>
          <w:color w:val="333333"/>
          <w:sz w:val="21"/>
          <w:szCs w:val="21"/>
          <w:lang w:eastAsia="ru-RU"/>
        </w:rPr>
        <w:t>знаний</w:t>
      </w:r>
      <w:r w:rsidRPr="00DF45CD">
        <w:rPr>
          <w:rFonts w:ascii="Times New Roman" w:eastAsia="Times New Roman" w:hAnsi="Times New Roman" w:cs="Times New Roman"/>
          <w:color w:val="333333"/>
          <w:sz w:val="21"/>
          <w:szCs w:val="21"/>
          <w:lang w:eastAsia="ru-RU"/>
        </w:rPr>
        <w:t> основных</w:t>
      </w:r>
      <w:r w:rsidRPr="00DF45CD">
        <w:rPr>
          <w:rFonts w:ascii="Times New Roman" w:eastAsia="Times New Roman" w:hAnsi="Times New Roman" w:cs="Times New Roman"/>
          <w:i/>
          <w:iCs/>
          <w:color w:val="333333"/>
          <w:sz w:val="21"/>
          <w:szCs w:val="21"/>
          <w:lang w:eastAsia="ru-RU"/>
        </w:rPr>
        <w:t> </w:t>
      </w:r>
      <w:r w:rsidRPr="00DF45CD">
        <w:rPr>
          <w:rFonts w:ascii="Times New Roman" w:eastAsia="Times New Roman" w:hAnsi="Times New Roman" w:cs="Times New Roman"/>
          <w:color w:val="00000A"/>
          <w:sz w:val="21"/>
          <w:szCs w:val="21"/>
          <w:lang w:eastAsia="ru-RU"/>
        </w:rPr>
        <w:t>норм и традиций того общества, в котором они живут.</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proofErr w:type="gramStart"/>
      <w:r w:rsidRPr="00DF45CD">
        <w:rPr>
          <w:rFonts w:ascii="Times New Roman" w:eastAsia="Times New Roman" w:hAnsi="Times New Roman" w:cs="Times New Roman"/>
          <w:color w:val="333333"/>
          <w:sz w:val="21"/>
          <w:szCs w:val="21"/>
          <w:lang w:eastAsia="ru-RU"/>
        </w:rPr>
        <w:t>К наиболее важным из них относятся следующие:</w:t>
      </w:r>
      <w:proofErr w:type="gramEnd"/>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быть вежливым, послушным, доброжелательным, отзывчивым;</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уважать старших и заботиться о младших;</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стремиться устанавливать хорошие отношения с другими людьми;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быть трудолюбивым, доводить начатое дело до конца;</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любить своих родителей, свой родной край и свое Отчество;</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беречь и охранять окружающую природу;</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 соблюдать правила личной гигиены, режим дня, вести здоровый образ жизни.</w:t>
      </w:r>
    </w:p>
    <w:p w:rsidR="00DF45CD" w:rsidRPr="00DF45CD" w:rsidRDefault="00DF45CD" w:rsidP="00DF45CD">
      <w:pPr>
        <w:spacing w:after="150" w:line="240" w:lineRule="auto"/>
        <w:jc w:val="both"/>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00000A"/>
          <w:sz w:val="21"/>
          <w:szCs w:val="21"/>
          <w:lang w:eastAsia="ru-RU"/>
        </w:rPr>
        <w:lastRenderedPageBreak/>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DF45CD">
        <w:rPr>
          <w:rFonts w:ascii="Times New Roman" w:eastAsia="Times New Roman" w:hAnsi="Times New Roman" w:cs="Times New Roman"/>
          <w:color w:val="000000"/>
          <w:sz w:val="21"/>
          <w:szCs w:val="21"/>
          <w:lang w:eastAsia="ru-RU"/>
        </w:rPr>
        <w:t>выступать для него как регулятор взаимоотношений между людьми и как нравственная норма своего поведения.</w:t>
      </w:r>
    </w:p>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p w:rsidR="005C7903" w:rsidRDefault="005C7903" w:rsidP="00DF45CD">
      <w:pPr>
        <w:spacing w:after="150" w:line="240" w:lineRule="auto"/>
        <w:jc w:val="center"/>
        <w:rPr>
          <w:rFonts w:ascii="Times New Roman" w:eastAsia="Times New Roman" w:hAnsi="Times New Roman" w:cs="Times New Roman"/>
          <w:b/>
          <w:bCs/>
          <w:color w:val="333333"/>
          <w:sz w:val="21"/>
          <w:szCs w:val="21"/>
          <w:lang w:eastAsia="ru-RU"/>
        </w:rPr>
      </w:pPr>
    </w:p>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ОБРАЗЕЦ</w:t>
      </w:r>
    </w:p>
    <w:p w:rsidR="005C7903" w:rsidRDefault="005C7903" w:rsidP="00DF45CD">
      <w:pPr>
        <w:spacing w:after="150" w:line="240" w:lineRule="auto"/>
        <w:jc w:val="center"/>
        <w:rPr>
          <w:rFonts w:ascii="Times New Roman" w:eastAsia="Times New Roman" w:hAnsi="Times New Roman" w:cs="Times New Roman"/>
          <w:color w:val="333333"/>
          <w:sz w:val="21"/>
          <w:szCs w:val="21"/>
          <w:lang w:eastAsia="ru-RU"/>
        </w:rPr>
      </w:pPr>
    </w:p>
    <w:p w:rsidR="00DF45CD" w:rsidRPr="00DF45CD" w:rsidRDefault="005C7903" w:rsidP="005C7903">
      <w:pPr>
        <w:spacing w:after="150" w:line="240" w:lineRule="auto"/>
        <w:ind w:left="708"/>
        <w:jc w:val="center"/>
        <w:rPr>
          <w:rFonts w:ascii="Helvetica" w:eastAsia="Times New Roman" w:hAnsi="Helvetica"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Календарного </w:t>
      </w:r>
      <w:proofErr w:type="spellStart"/>
      <w:r>
        <w:rPr>
          <w:rFonts w:ascii="Times New Roman" w:eastAsia="Times New Roman" w:hAnsi="Times New Roman" w:cs="Times New Roman"/>
          <w:color w:val="333333"/>
          <w:sz w:val="21"/>
          <w:szCs w:val="21"/>
          <w:lang w:eastAsia="ru-RU"/>
        </w:rPr>
        <w:t>планирования</w:t>
      </w:r>
      <w:r w:rsidR="00DF45CD" w:rsidRPr="00DF45CD">
        <w:rPr>
          <w:rFonts w:ascii="Times New Roman" w:eastAsia="Times New Roman" w:hAnsi="Times New Roman" w:cs="Times New Roman"/>
          <w:color w:val="333333"/>
          <w:sz w:val="21"/>
          <w:szCs w:val="21"/>
          <w:lang w:eastAsia="ru-RU"/>
        </w:rPr>
        <w:t>год</w:t>
      </w:r>
      <w:proofErr w:type="spellEnd"/>
    </w:p>
    <w:p w:rsidR="00DF45CD" w:rsidRPr="00DF45CD" w:rsidRDefault="00DF45CD" w:rsidP="00DF45CD">
      <w:pPr>
        <w:spacing w:after="150" w:line="240" w:lineRule="auto"/>
        <w:rPr>
          <w:rFonts w:ascii="Helvetica" w:eastAsia="Times New Roman" w:hAnsi="Helvetica" w:cs="Times New Roman"/>
          <w:color w:val="333333"/>
          <w:sz w:val="21"/>
          <w:szCs w:val="21"/>
          <w:lang w:eastAsia="ru-RU"/>
        </w:rPr>
      </w:pPr>
      <w:r w:rsidRPr="00DF45CD">
        <w:rPr>
          <w:rFonts w:ascii="Helvetica" w:eastAsia="Times New Roman" w:hAnsi="Helvetica" w:cs="Times New Roman"/>
          <w:color w:val="333333"/>
          <w:sz w:val="21"/>
          <w:szCs w:val="21"/>
          <w:lang w:eastAsia="ru-RU"/>
        </w:rPr>
        <w:t> </w:t>
      </w:r>
    </w:p>
    <w:tbl>
      <w:tblPr>
        <w:tblW w:w="11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6"/>
        <w:gridCol w:w="3266"/>
        <w:gridCol w:w="1561"/>
        <w:gridCol w:w="540"/>
        <w:gridCol w:w="1765"/>
        <w:gridCol w:w="1864"/>
        <w:gridCol w:w="1494"/>
      </w:tblGrid>
      <w:tr w:rsidR="00DF45CD" w:rsidRPr="00DF45CD" w:rsidTr="00DF45CD">
        <w:tc>
          <w:tcPr>
            <w:tcW w:w="17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Тематика недели, в соответствии</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с комплексн</w:t>
            </w:r>
            <w:proofErr w:type="gramStart"/>
            <w:r w:rsidRPr="00DF45CD">
              <w:rPr>
                <w:rFonts w:ascii="Times New Roman" w:eastAsia="Times New Roman" w:hAnsi="Times New Roman" w:cs="Times New Roman"/>
                <w:b/>
                <w:bCs/>
                <w:sz w:val="21"/>
                <w:szCs w:val="21"/>
                <w:lang w:eastAsia="ru-RU"/>
              </w:rPr>
              <w:t>о-</w:t>
            </w:r>
            <w:proofErr w:type="gramEnd"/>
            <w:r w:rsidRPr="00DF45CD">
              <w:rPr>
                <w:rFonts w:ascii="Times New Roman" w:eastAsia="Times New Roman" w:hAnsi="Times New Roman" w:cs="Times New Roman"/>
                <w:b/>
                <w:bCs/>
                <w:sz w:val="21"/>
                <w:szCs w:val="21"/>
                <w:lang w:eastAsia="ru-RU"/>
              </w:rPr>
              <w:t> тематическим планированием ООП</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МБДОУ Детский сад №9</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Направление рабочей программы по воспитанию</w:t>
            </w:r>
          </w:p>
        </w:tc>
        <w:tc>
          <w:tcPr>
            <w:tcW w:w="147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Мероприятие</w:t>
            </w:r>
          </w:p>
        </w:tc>
        <w:tc>
          <w:tcPr>
            <w:tcW w:w="82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Дата</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Место проведения</w:t>
            </w:r>
          </w:p>
        </w:tc>
        <w:tc>
          <w:tcPr>
            <w:tcW w:w="14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Целевая аудитория</w:t>
            </w:r>
          </w:p>
        </w:tc>
        <w:tc>
          <w:tcPr>
            <w:tcW w:w="14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Ответственные</w:t>
            </w:r>
          </w:p>
        </w:tc>
      </w:tr>
      <w:tr w:rsidR="00DF45CD" w:rsidRPr="00DF45CD" w:rsidTr="00DF45CD">
        <w:tc>
          <w:tcPr>
            <w:tcW w:w="1755"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Детский сад</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(4-я неделя августа – 1-я неделя сентября)</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1, 2, 3, 4, 6</w:t>
            </w:r>
          </w:p>
        </w:tc>
        <w:tc>
          <w:tcPr>
            <w:tcW w:w="147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Тематическое занятие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«День знаний»</w:t>
            </w:r>
          </w:p>
        </w:tc>
        <w:tc>
          <w:tcPr>
            <w:tcW w:w="825"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01.09.</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Групповые ячейки</w:t>
            </w:r>
          </w:p>
        </w:tc>
        <w:tc>
          <w:tcPr>
            <w:tcW w:w="14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дети младшей, средней, старшей групп</w:t>
            </w:r>
          </w:p>
        </w:tc>
        <w:tc>
          <w:tcPr>
            <w:tcW w:w="14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Старший воспитатель, воспитатели</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групп</w:t>
            </w:r>
          </w:p>
        </w:tc>
      </w:tr>
      <w:tr w:rsidR="00DF45CD" w:rsidRPr="00DF45CD" w:rsidTr="00DF45C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45CD" w:rsidRPr="00DF45CD" w:rsidRDefault="00DF45CD" w:rsidP="00DF45CD">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1, 2, 3, 4, 6</w:t>
            </w:r>
          </w:p>
        </w:tc>
        <w:tc>
          <w:tcPr>
            <w:tcW w:w="147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Тематическое развлечение</w:t>
            </w:r>
          </w:p>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«1 сентября»</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45CD" w:rsidRPr="00DF45CD" w:rsidRDefault="00DF45CD" w:rsidP="00DF45C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Музыкальный зал</w:t>
            </w:r>
          </w:p>
        </w:tc>
        <w:tc>
          <w:tcPr>
            <w:tcW w:w="14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дети подготовительных к школе групп</w:t>
            </w:r>
          </w:p>
        </w:tc>
        <w:tc>
          <w:tcPr>
            <w:tcW w:w="14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Старший воспитатель, воспитатели групп, музыкальные</w:t>
            </w:r>
          </w:p>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руководители,</w:t>
            </w:r>
          </w:p>
        </w:tc>
      </w:tr>
      <w:tr w:rsidR="00DF45CD" w:rsidRPr="00DF45CD" w:rsidTr="00DF45CD">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45CD" w:rsidRPr="00DF45CD" w:rsidRDefault="00DF45CD" w:rsidP="00DF45CD">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b/>
                <w:bCs/>
                <w:sz w:val="21"/>
                <w:szCs w:val="21"/>
                <w:lang w:eastAsia="ru-RU"/>
              </w:rPr>
              <w:t>1, 2</w:t>
            </w:r>
          </w:p>
        </w:tc>
        <w:tc>
          <w:tcPr>
            <w:tcW w:w="147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Выставка семейных фотографий «Мои родители - первоклассники»</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F45CD" w:rsidRPr="00DF45CD" w:rsidRDefault="00DF45CD" w:rsidP="00DF45CD">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Групповые ячейки</w:t>
            </w:r>
          </w:p>
        </w:tc>
        <w:tc>
          <w:tcPr>
            <w:tcW w:w="145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родители (законные представители)</w:t>
            </w:r>
          </w:p>
        </w:tc>
        <w:tc>
          <w:tcPr>
            <w:tcW w:w="14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DF45CD" w:rsidRPr="00DF45CD" w:rsidRDefault="00DF45CD" w:rsidP="00DF45CD">
            <w:pPr>
              <w:spacing w:after="150" w:line="240" w:lineRule="auto"/>
              <w:jc w:val="center"/>
              <w:rPr>
                <w:rFonts w:ascii="Times New Roman" w:eastAsia="Times New Roman" w:hAnsi="Times New Roman" w:cs="Times New Roman"/>
                <w:sz w:val="24"/>
                <w:szCs w:val="24"/>
                <w:lang w:eastAsia="ru-RU"/>
              </w:rPr>
            </w:pPr>
            <w:r w:rsidRPr="00DF45CD">
              <w:rPr>
                <w:rFonts w:ascii="Times New Roman" w:eastAsia="Times New Roman" w:hAnsi="Times New Roman" w:cs="Times New Roman"/>
                <w:sz w:val="21"/>
                <w:szCs w:val="21"/>
                <w:lang w:eastAsia="ru-RU"/>
              </w:rPr>
              <w:t>Старший воспитатель, воспитатели всех возрастных групп</w:t>
            </w:r>
          </w:p>
        </w:tc>
      </w:tr>
    </w:tbl>
    <w:p w:rsidR="00DF45CD" w:rsidRPr="00DF45CD" w:rsidRDefault="00DF45CD" w:rsidP="00DF45CD">
      <w:pPr>
        <w:spacing w:after="150" w:line="240" w:lineRule="auto"/>
        <w:jc w:val="center"/>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b/>
          <w:bCs/>
          <w:color w:val="333333"/>
          <w:sz w:val="21"/>
          <w:szCs w:val="21"/>
          <w:lang w:eastAsia="ru-RU"/>
        </w:rPr>
        <w:t>Условные обозначения направлений рабочей программы по воспитанию:</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личности ребенка, нравственное воспитание, развитие общения.</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уважительного отношения к истории своей страны и любви к Родине.</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уважительного отношения и чувства принадлежности к своей семье и обществу.</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позитивных установок к труду и творчеству.</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основ экологического сознания.</w:t>
      </w:r>
    </w:p>
    <w:p w:rsidR="00DF45CD" w:rsidRPr="00DF45CD" w:rsidRDefault="00DF45CD" w:rsidP="00B379A6">
      <w:pPr>
        <w:numPr>
          <w:ilvl w:val="0"/>
          <w:numId w:val="59"/>
        </w:numPr>
        <w:spacing w:before="100" w:beforeAutospacing="1" w:after="100" w:afterAutospacing="1" w:line="240" w:lineRule="auto"/>
        <w:ind w:left="495"/>
        <w:rPr>
          <w:rFonts w:ascii="Helvetica" w:eastAsia="Times New Roman" w:hAnsi="Helvetica" w:cs="Times New Roman"/>
          <w:color w:val="333333"/>
          <w:sz w:val="21"/>
          <w:szCs w:val="21"/>
          <w:lang w:eastAsia="ru-RU"/>
        </w:rPr>
      </w:pPr>
      <w:r w:rsidRPr="00DF45CD">
        <w:rPr>
          <w:rFonts w:ascii="Times New Roman" w:eastAsia="Times New Roman" w:hAnsi="Times New Roman" w:cs="Times New Roman"/>
          <w:color w:val="333333"/>
          <w:sz w:val="21"/>
          <w:szCs w:val="21"/>
          <w:lang w:eastAsia="ru-RU"/>
        </w:rPr>
        <w:t>Формирование основ безопасности.</w:t>
      </w:r>
    </w:p>
    <w:p w:rsidR="00C1020F" w:rsidRPr="00D157E3" w:rsidRDefault="00C1020F" w:rsidP="00D157E3">
      <w:pPr>
        <w:widowControl w:val="0"/>
        <w:tabs>
          <w:tab w:val="left" w:pos="851"/>
        </w:tabs>
        <w:wordWrap w:val="0"/>
        <w:autoSpaceDE w:val="0"/>
        <w:autoSpaceDN w:val="0"/>
        <w:spacing w:after="0" w:line="240" w:lineRule="auto"/>
        <w:ind w:firstLine="567"/>
        <w:jc w:val="both"/>
        <w:rPr>
          <w:rFonts w:ascii="Times New Roman" w:hAnsi="Times New Roman" w:cs="Times New Roman"/>
          <w:sz w:val="28"/>
          <w:szCs w:val="28"/>
        </w:rPr>
      </w:pPr>
    </w:p>
    <w:sectPr w:rsidR="00C1020F" w:rsidRPr="00D157E3" w:rsidSect="003957E1">
      <w:endnotePr>
        <w:numFmt w:val="decimal"/>
      </w:endnotePr>
      <w:type w:val="continuous"/>
      <w:pgSz w:w="11907" w:h="16839" w:code="9"/>
      <w:pgMar w:top="851" w:right="992"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CF" w:rsidRDefault="008E28CF">
      <w:pPr>
        <w:spacing w:after="0" w:line="240" w:lineRule="auto"/>
      </w:pPr>
      <w:r>
        <w:separator/>
      </w:r>
    </w:p>
  </w:endnote>
  <w:endnote w:type="continuationSeparator" w:id="0">
    <w:p w:rsidR="008E28CF" w:rsidRDefault="008E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58" w:rsidRPr="00BD5383" w:rsidRDefault="00112258" w:rsidP="00DF45CD">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8B5989" w:rsidRPr="008B5989">
      <w:rPr>
        <w:rFonts w:ascii="Century Gothic" w:hAnsi="Century Gothic"/>
        <w:noProof/>
        <w:sz w:val="16"/>
        <w:szCs w:val="16"/>
        <w:lang w:val="ru-RU"/>
      </w:rPr>
      <w:t>11</w:t>
    </w:r>
    <w:r w:rsidRPr="00BD5383">
      <w:rPr>
        <w:rFonts w:ascii="Century Gothic" w:hAnsi="Century Gothic"/>
        <w:sz w:val="16"/>
        <w:szCs w:val="16"/>
      </w:rPr>
      <w:fldChar w:fldCharType="end"/>
    </w:r>
  </w:p>
  <w:p w:rsidR="00112258" w:rsidRDefault="0011225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CF" w:rsidRDefault="008E28CF">
      <w:pPr>
        <w:spacing w:after="0" w:line="240" w:lineRule="auto"/>
      </w:pPr>
      <w:r>
        <w:separator/>
      </w:r>
    </w:p>
  </w:footnote>
  <w:footnote w:type="continuationSeparator" w:id="0">
    <w:p w:rsidR="008E28CF" w:rsidRDefault="008E2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05450D0"/>
    <w:multiLevelType w:val="multilevel"/>
    <w:tmpl w:val="1DC4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0B21E8"/>
    <w:multiLevelType w:val="multilevel"/>
    <w:tmpl w:val="E20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C15091"/>
    <w:multiLevelType w:val="multilevel"/>
    <w:tmpl w:val="42B472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3114443"/>
    <w:multiLevelType w:val="multilevel"/>
    <w:tmpl w:val="E07E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85286"/>
    <w:multiLevelType w:val="multilevel"/>
    <w:tmpl w:val="463E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7421F8"/>
    <w:multiLevelType w:val="multilevel"/>
    <w:tmpl w:val="BC3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A7C90"/>
    <w:multiLevelType w:val="multilevel"/>
    <w:tmpl w:val="C23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B4E5C"/>
    <w:multiLevelType w:val="multilevel"/>
    <w:tmpl w:val="BE1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1210C"/>
    <w:multiLevelType w:val="multilevel"/>
    <w:tmpl w:val="EF9E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175A50"/>
    <w:multiLevelType w:val="multilevel"/>
    <w:tmpl w:val="D51066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8E256F3"/>
    <w:multiLevelType w:val="multilevel"/>
    <w:tmpl w:val="FA90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22CFF"/>
    <w:multiLevelType w:val="multilevel"/>
    <w:tmpl w:val="FCD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7F38AD"/>
    <w:multiLevelType w:val="multilevel"/>
    <w:tmpl w:val="E2A6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2873FD"/>
    <w:multiLevelType w:val="multilevel"/>
    <w:tmpl w:val="048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709BE"/>
    <w:multiLevelType w:val="multilevel"/>
    <w:tmpl w:val="FFE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2C029F"/>
    <w:multiLevelType w:val="multilevel"/>
    <w:tmpl w:val="66343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407238"/>
    <w:multiLevelType w:val="multilevel"/>
    <w:tmpl w:val="2FE6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693460"/>
    <w:multiLevelType w:val="multilevel"/>
    <w:tmpl w:val="1176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B7576F"/>
    <w:multiLevelType w:val="multilevel"/>
    <w:tmpl w:val="F1EC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73472D"/>
    <w:multiLevelType w:val="multilevel"/>
    <w:tmpl w:val="9EA49A1E"/>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284A606B"/>
    <w:multiLevelType w:val="multilevel"/>
    <w:tmpl w:val="6E3EB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9212A9"/>
    <w:multiLevelType w:val="multilevel"/>
    <w:tmpl w:val="FDA4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F008C4"/>
    <w:multiLevelType w:val="multilevel"/>
    <w:tmpl w:val="E8D4C0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D95A3E"/>
    <w:multiLevelType w:val="multilevel"/>
    <w:tmpl w:val="816E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3539B5"/>
    <w:multiLevelType w:val="multilevel"/>
    <w:tmpl w:val="0F48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633361"/>
    <w:multiLevelType w:val="multilevel"/>
    <w:tmpl w:val="AB2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741F66"/>
    <w:multiLevelType w:val="multilevel"/>
    <w:tmpl w:val="7B1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A73423"/>
    <w:multiLevelType w:val="multilevel"/>
    <w:tmpl w:val="E664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2416A3"/>
    <w:multiLevelType w:val="multilevel"/>
    <w:tmpl w:val="64BC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6D190A"/>
    <w:multiLevelType w:val="multilevel"/>
    <w:tmpl w:val="94B4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2A0034"/>
    <w:multiLevelType w:val="multilevel"/>
    <w:tmpl w:val="DE8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501940"/>
    <w:multiLevelType w:val="multilevel"/>
    <w:tmpl w:val="AF9692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E979BF"/>
    <w:multiLevelType w:val="multilevel"/>
    <w:tmpl w:val="A7E8DC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46980B36"/>
    <w:multiLevelType w:val="multilevel"/>
    <w:tmpl w:val="B46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040F1D"/>
    <w:multiLevelType w:val="multilevel"/>
    <w:tmpl w:val="128A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511F20"/>
    <w:multiLevelType w:val="multilevel"/>
    <w:tmpl w:val="B1C68F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06E4F99"/>
    <w:multiLevelType w:val="multilevel"/>
    <w:tmpl w:val="BD4C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D36B9C"/>
    <w:multiLevelType w:val="multilevel"/>
    <w:tmpl w:val="2A5E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2D48E8"/>
    <w:multiLevelType w:val="multilevel"/>
    <w:tmpl w:val="856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E076E9"/>
    <w:multiLevelType w:val="multilevel"/>
    <w:tmpl w:val="500AF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4C3F1F"/>
    <w:multiLevelType w:val="multilevel"/>
    <w:tmpl w:val="77904C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54F7579F"/>
    <w:multiLevelType w:val="multilevel"/>
    <w:tmpl w:val="627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443385"/>
    <w:multiLevelType w:val="multilevel"/>
    <w:tmpl w:val="548E30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57DD1313"/>
    <w:multiLevelType w:val="multilevel"/>
    <w:tmpl w:val="D20C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A029A0"/>
    <w:multiLevelType w:val="multilevel"/>
    <w:tmpl w:val="2360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144989"/>
    <w:multiLevelType w:val="multilevel"/>
    <w:tmpl w:val="C3204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3D5583"/>
    <w:multiLevelType w:val="multilevel"/>
    <w:tmpl w:val="832C9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6D4894"/>
    <w:multiLevelType w:val="multilevel"/>
    <w:tmpl w:val="43BC04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67D5138E"/>
    <w:multiLevelType w:val="multilevel"/>
    <w:tmpl w:val="DAF8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6543E9"/>
    <w:multiLevelType w:val="multilevel"/>
    <w:tmpl w:val="2D0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1E7FB0"/>
    <w:multiLevelType w:val="multilevel"/>
    <w:tmpl w:val="D040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0F33C9"/>
    <w:multiLevelType w:val="multilevel"/>
    <w:tmpl w:val="B1F0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EA0975"/>
    <w:multiLevelType w:val="multilevel"/>
    <w:tmpl w:val="D6F4D592"/>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6E3F22FF"/>
    <w:multiLevelType w:val="multilevel"/>
    <w:tmpl w:val="985A6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9258C2"/>
    <w:multiLevelType w:val="multilevel"/>
    <w:tmpl w:val="8AAED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A55AE0"/>
    <w:multiLevelType w:val="multilevel"/>
    <w:tmpl w:val="FD3A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F720A1"/>
    <w:multiLevelType w:val="multilevel"/>
    <w:tmpl w:val="CF9E91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7D10F5"/>
    <w:multiLevelType w:val="multilevel"/>
    <w:tmpl w:val="527E239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7F1B0754"/>
    <w:multiLevelType w:val="multilevel"/>
    <w:tmpl w:val="9536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8"/>
  </w:num>
  <w:num w:numId="3">
    <w:abstractNumId w:val="39"/>
  </w:num>
  <w:num w:numId="4">
    <w:abstractNumId w:val="55"/>
  </w:num>
  <w:num w:numId="5">
    <w:abstractNumId w:val="8"/>
  </w:num>
  <w:num w:numId="6">
    <w:abstractNumId w:val="9"/>
  </w:num>
  <w:num w:numId="7">
    <w:abstractNumId w:val="54"/>
  </w:num>
  <w:num w:numId="8">
    <w:abstractNumId w:val="33"/>
  </w:num>
  <w:num w:numId="9">
    <w:abstractNumId w:val="31"/>
  </w:num>
  <w:num w:numId="10">
    <w:abstractNumId w:val="4"/>
  </w:num>
  <w:num w:numId="11">
    <w:abstractNumId w:val="23"/>
  </w:num>
  <w:num w:numId="12">
    <w:abstractNumId w:val="6"/>
  </w:num>
  <w:num w:numId="13">
    <w:abstractNumId w:val="56"/>
  </w:num>
  <w:num w:numId="14">
    <w:abstractNumId w:val="51"/>
  </w:num>
  <w:num w:numId="15">
    <w:abstractNumId w:val="61"/>
  </w:num>
  <w:num w:numId="16">
    <w:abstractNumId w:val="37"/>
  </w:num>
  <w:num w:numId="17">
    <w:abstractNumId w:val="62"/>
  </w:num>
  <w:num w:numId="18">
    <w:abstractNumId w:val="21"/>
  </w:num>
  <w:num w:numId="19">
    <w:abstractNumId w:val="30"/>
  </w:num>
  <w:num w:numId="20">
    <w:abstractNumId w:val="20"/>
  </w:num>
  <w:num w:numId="21">
    <w:abstractNumId w:val="28"/>
  </w:num>
  <w:num w:numId="22">
    <w:abstractNumId w:val="36"/>
  </w:num>
  <w:num w:numId="23">
    <w:abstractNumId w:val="16"/>
  </w:num>
  <w:num w:numId="24">
    <w:abstractNumId w:val="53"/>
  </w:num>
  <w:num w:numId="25">
    <w:abstractNumId w:val="32"/>
  </w:num>
  <w:num w:numId="26">
    <w:abstractNumId w:val="12"/>
  </w:num>
  <w:num w:numId="27">
    <w:abstractNumId w:val="29"/>
  </w:num>
  <w:num w:numId="28">
    <w:abstractNumId w:val="5"/>
  </w:num>
  <w:num w:numId="29">
    <w:abstractNumId w:val="18"/>
  </w:num>
  <w:num w:numId="30">
    <w:abstractNumId w:val="42"/>
  </w:num>
  <w:num w:numId="31">
    <w:abstractNumId w:val="34"/>
  </w:num>
  <w:num w:numId="32">
    <w:abstractNumId w:val="11"/>
  </w:num>
  <w:num w:numId="33">
    <w:abstractNumId w:val="25"/>
  </w:num>
  <w:num w:numId="34">
    <w:abstractNumId w:val="10"/>
  </w:num>
  <w:num w:numId="35">
    <w:abstractNumId w:val="59"/>
  </w:num>
  <w:num w:numId="36">
    <w:abstractNumId w:val="41"/>
  </w:num>
  <w:num w:numId="37">
    <w:abstractNumId w:val="49"/>
  </w:num>
  <w:num w:numId="38">
    <w:abstractNumId w:val="43"/>
  </w:num>
  <w:num w:numId="39">
    <w:abstractNumId w:val="24"/>
  </w:num>
  <w:num w:numId="40">
    <w:abstractNumId w:val="57"/>
  </w:num>
  <w:num w:numId="41">
    <w:abstractNumId w:val="45"/>
  </w:num>
  <w:num w:numId="42">
    <w:abstractNumId w:val="7"/>
  </w:num>
  <w:num w:numId="43">
    <w:abstractNumId w:val="52"/>
  </w:num>
  <w:num w:numId="44">
    <w:abstractNumId w:val="58"/>
  </w:num>
  <w:num w:numId="45">
    <w:abstractNumId w:val="15"/>
  </w:num>
  <w:num w:numId="46">
    <w:abstractNumId w:val="47"/>
  </w:num>
  <w:num w:numId="47">
    <w:abstractNumId w:val="50"/>
  </w:num>
  <w:num w:numId="48">
    <w:abstractNumId w:val="60"/>
  </w:num>
  <w:num w:numId="49">
    <w:abstractNumId w:val="35"/>
  </w:num>
  <w:num w:numId="50">
    <w:abstractNumId w:val="26"/>
  </w:num>
  <w:num w:numId="51">
    <w:abstractNumId w:val="48"/>
  </w:num>
  <w:num w:numId="52">
    <w:abstractNumId w:val="46"/>
  </w:num>
  <w:num w:numId="53">
    <w:abstractNumId w:val="14"/>
  </w:num>
  <w:num w:numId="54">
    <w:abstractNumId w:val="40"/>
  </w:num>
  <w:num w:numId="55">
    <w:abstractNumId w:val="22"/>
  </w:num>
  <w:num w:numId="56">
    <w:abstractNumId w:val="19"/>
  </w:num>
  <w:num w:numId="57">
    <w:abstractNumId w:val="17"/>
  </w:num>
  <w:num w:numId="58">
    <w:abstractNumId w:val="44"/>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99"/>
    <w:rsid w:val="000E7265"/>
    <w:rsid w:val="00112258"/>
    <w:rsid w:val="001C13B5"/>
    <w:rsid w:val="001C4770"/>
    <w:rsid w:val="002724D4"/>
    <w:rsid w:val="002A2799"/>
    <w:rsid w:val="00300EC8"/>
    <w:rsid w:val="00394917"/>
    <w:rsid w:val="003957E1"/>
    <w:rsid w:val="003C31FC"/>
    <w:rsid w:val="003E5A06"/>
    <w:rsid w:val="00576F92"/>
    <w:rsid w:val="005A3BA8"/>
    <w:rsid w:val="005C7903"/>
    <w:rsid w:val="005F382E"/>
    <w:rsid w:val="006C71A9"/>
    <w:rsid w:val="00737470"/>
    <w:rsid w:val="007656D6"/>
    <w:rsid w:val="00861EB6"/>
    <w:rsid w:val="008B5989"/>
    <w:rsid w:val="008E28CF"/>
    <w:rsid w:val="00986F64"/>
    <w:rsid w:val="00A37175"/>
    <w:rsid w:val="00B379A6"/>
    <w:rsid w:val="00B4447C"/>
    <w:rsid w:val="00C1020F"/>
    <w:rsid w:val="00C879A0"/>
    <w:rsid w:val="00D060B1"/>
    <w:rsid w:val="00D157E3"/>
    <w:rsid w:val="00DF45CD"/>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24D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5">
    <w:name w:val="heading 5"/>
    <w:basedOn w:val="a"/>
    <w:link w:val="50"/>
    <w:uiPriority w:val="9"/>
    <w:qFormat/>
    <w:rsid w:val="00DF45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F45C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4D4"/>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2724D4"/>
  </w:style>
  <w:style w:type="paragraph" w:customStyle="1" w:styleId="ParaAttribute30">
    <w:name w:val="ParaAttribute30"/>
    <w:rsid w:val="002724D4"/>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2724D4"/>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2724D4"/>
    <w:rPr>
      <w:rFonts w:ascii="Times New Roman" w:eastAsia="Times New Roman"/>
      <w:i/>
      <w:sz w:val="28"/>
    </w:rPr>
  </w:style>
  <w:style w:type="paragraph" w:styleId="a5">
    <w:name w:val="footnote text"/>
    <w:basedOn w:val="a"/>
    <w:link w:val="a6"/>
    <w:uiPriority w:val="99"/>
    <w:rsid w:val="002724D4"/>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724D4"/>
    <w:rPr>
      <w:rFonts w:ascii="Times New Roman" w:eastAsia="Times New Roman" w:hAnsi="Times New Roman" w:cs="Times New Roman"/>
      <w:sz w:val="20"/>
      <w:szCs w:val="20"/>
      <w:lang w:val="x-none" w:eastAsia="x-none"/>
    </w:rPr>
  </w:style>
  <w:style w:type="character" w:styleId="a7">
    <w:name w:val="footnote reference"/>
    <w:uiPriority w:val="99"/>
    <w:semiHidden/>
    <w:rsid w:val="002724D4"/>
    <w:rPr>
      <w:vertAlign w:val="superscript"/>
    </w:rPr>
  </w:style>
  <w:style w:type="paragraph" w:customStyle="1" w:styleId="ParaAttribute38">
    <w:name w:val="ParaAttribute38"/>
    <w:rsid w:val="002724D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724D4"/>
    <w:rPr>
      <w:rFonts w:ascii="Times New Roman" w:eastAsia="Times New Roman"/>
      <w:i/>
      <w:sz w:val="28"/>
      <w:u w:val="single"/>
    </w:rPr>
  </w:style>
  <w:style w:type="character" w:customStyle="1" w:styleId="CharAttribute502">
    <w:name w:val="CharAttribute502"/>
    <w:rsid w:val="002724D4"/>
    <w:rPr>
      <w:rFonts w:ascii="Times New Roman" w:eastAsia="Times New Roman"/>
      <w:i/>
      <w:sz w:val="28"/>
    </w:rPr>
  </w:style>
  <w:style w:type="paragraph" w:styleId="a8">
    <w:name w:val="No Spacing"/>
    <w:link w:val="a9"/>
    <w:uiPriority w:val="1"/>
    <w:qFormat/>
    <w:rsid w:val="002724D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724D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724D4"/>
    <w:rPr>
      <w:rFonts w:ascii="Times New Roman" w:eastAsia="Times New Roman"/>
      <w:sz w:val="28"/>
    </w:rPr>
  </w:style>
  <w:style w:type="character" w:customStyle="1" w:styleId="CharAttribute512">
    <w:name w:val="CharAttribute512"/>
    <w:rsid w:val="002724D4"/>
    <w:rPr>
      <w:rFonts w:ascii="Times New Roman" w:eastAsia="Times New Roman"/>
      <w:sz w:val="28"/>
    </w:rPr>
  </w:style>
  <w:style w:type="character" w:customStyle="1" w:styleId="CharAttribute3">
    <w:name w:val="CharAttribute3"/>
    <w:rsid w:val="002724D4"/>
    <w:rPr>
      <w:rFonts w:ascii="Times New Roman" w:eastAsia="Batang" w:hAnsi="Batang"/>
      <w:sz w:val="28"/>
    </w:rPr>
  </w:style>
  <w:style w:type="character" w:customStyle="1" w:styleId="CharAttribute1">
    <w:name w:val="CharAttribute1"/>
    <w:rsid w:val="002724D4"/>
    <w:rPr>
      <w:rFonts w:ascii="Times New Roman" w:eastAsia="Gulim" w:hAnsi="Gulim"/>
      <w:sz w:val="28"/>
    </w:rPr>
  </w:style>
  <w:style w:type="character" w:customStyle="1" w:styleId="CharAttribute0">
    <w:name w:val="CharAttribute0"/>
    <w:rsid w:val="002724D4"/>
    <w:rPr>
      <w:rFonts w:ascii="Times New Roman" w:eastAsia="Times New Roman" w:hAnsi="Times New Roman"/>
      <w:sz w:val="28"/>
    </w:rPr>
  </w:style>
  <w:style w:type="character" w:customStyle="1" w:styleId="CharAttribute2">
    <w:name w:val="CharAttribute2"/>
    <w:rsid w:val="002724D4"/>
    <w:rPr>
      <w:rFonts w:ascii="Times New Roman" w:eastAsia="Batang" w:hAnsi="Batang"/>
      <w:color w:val="00000A"/>
      <w:sz w:val="28"/>
    </w:rPr>
  </w:style>
  <w:style w:type="paragraph" w:styleId="aa">
    <w:name w:val="Body Text Indent"/>
    <w:basedOn w:val="a"/>
    <w:link w:val="ab"/>
    <w:unhideWhenUsed/>
    <w:rsid w:val="002724D4"/>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724D4"/>
    <w:rPr>
      <w:rFonts w:ascii="Calibri" w:eastAsia="Calibri" w:hAnsi="Calibri" w:cs="Times New Roman"/>
      <w:lang w:val="x-none"/>
    </w:rPr>
  </w:style>
  <w:style w:type="paragraph" w:styleId="3">
    <w:name w:val="Body Text Indent 3"/>
    <w:basedOn w:val="a"/>
    <w:link w:val="30"/>
    <w:unhideWhenUsed/>
    <w:rsid w:val="002724D4"/>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724D4"/>
    <w:rPr>
      <w:rFonts w:ascii="Calibri" w:eastAsia="Calibri" w:hAnsi="Calibri" w:cs="Times New Roman"/>
      <w:sz w:val="16"/>
      <w:szCs w:val="16"/>
      <w:lang w:val="x-none"/>
    </w:rPr>
  </w:style>
  <w:style w:type="paragraph" w:styleId="21">
    <w:name w:val="Body Text Indent 2"/>
    <w:basedOn w:val="a"/>
    <w:link w:val="22"/>
    <w:unhideWhenUsed/>
    <w:rsid w:val="002724D4"/>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724D4"/>
    <w:rPr>
      <w:rFonts w:ascii="Calibri" w:eastAsia="Calibri" w:hAnsi="Calibri" w:cs="Times New Roman"/>
      <w:lang w:val="x-none"/>
    </w:rPr>
  </w:style>
  <w:style w:type="character" w:customStyle="1" w:styleId="CharAttribute504">
    <w:name w:val="CharAttribute504"/>
    <w:rsid w:val="002724D4"/>
    <w:rPr>
      <w:rFonts w:ascii="Times New Roman" w:eastAsia="Times New Roman"/>
      <w:sz w:val="28"/>
    </w:rPr>
  </w:style>
  <w:style w:type="paragraph" w:customStyle="1" w:styleId="210">
    <w:name w:val="Основной текст 21"/>
    <w:basedOn w:val="a"/>
    <w:rsid w:val="002724D4"/>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724D4"/>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724D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724D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724D4"/>
    <w:rPr>
      <w:rFonts w:ascii="Times New Roman" w:eastAsia="Times New Roman"/>
      <w:sz w:val="28"/>
    </w:rPr>
  </w:style>
  <w:style w:type="character" w:customStyle="1" w:styleId="CharAttribute269">
    <w:name w:val="CharAttribute269"/>
    <w:rsid w:val="002724D4"/>
    <w:rPr>
      <w:rFonts w:ascii="Times New Roman" w:eastAsia="Times New Roman"/>
      <w:i/>
      <w:sz w:val="28"/>
    </w:rPr>
  </w:style>
  <w:style w:type="character" w:customStyle="1" w:styleId="CharAttribute271">
    <w:name w:val="CharAttribute271"/>
    <w:rsid w:val="002724D4"/>
    <w:rPr>
      <w:rFonts w:ascii="Times New Roman" w:eastAsia="Times New Roman"/>
      <w:b/>
      <w:sz w:val="28"/>
    </w:rPr>
  </w:style>
  <w:style w:type="character" w:customStyle="1" w:styleId="CharAttribute272">
    <w:name w:val="CharAttribute272"/>
    <w:rsid w:val="002724D4"/>
    <w:rPr>
      <w:rFonts w:ascii="Times New Roman" w:eastAsia="Times New Roman"/>
      <w:sz w:val="28"/>
    </w:rPr>
  </w:style>
  <w:style w:type="character" w:customStyle="1" w:styleId="CharAttribute273">
    <w:name w:val="CharAttribute273"/>
    <w:rsid w:val="002724D4"/>
    <w:rPr>
      <w:rFonts w:ascii="Times New Roman" w:eastAsia="Times New Roman"/>
      <w:sz w:val="28"/>
    </w:rPr>
  </w:style>
  <w:style w:type="character" w:customStyle="1" w:styleId="CharAttribute274">
    <w:name w:val="CharAttribute274"/>
    <w:rsid w:val="002724D4"/>
    <w:rPr>
      <w:rFonts w:ascii="Times New Roman" w:eastAsia="Times New Roman"/>
      <w:sz w:val="28"/>
    </w:rPr>
  </w:style>
  <w:style w:type="character" w:customStyle="1" w:styleId="CharAttribute275">
    <w:name w:val="CharAttribute275"/>
    <w:rsid w:val="002724D4"/>
    <w:rPr>
      <w:rFonts w:ascii="Times New Roman" w:eastAsia="Times New Roman"/>
      <w:b/>
      <w:i/>
      <w:sz w:val="28"/>
    </w:rPr>
  </w:style>
  <w:style w:type="character" w:customStyle="1" w:styleId="CharAttribute276">
    <w:name w:val="CharAttribute276"/>
    <w:rsid w:val="002724D4"/>
    <w:rPr>
      <w:rFonts w:ascii="Times New Roman" w:eastAsia="Times New Roman"/>
      <w:sz w:val="28"/>
    </w:rPr>
  </w:style>
  <w:style w:type="character" w:customStyle="1" w:styleId="CharAttribute277">
    <w:name w:val="CharAttribute277"/>
    <w:rsid w:val="002724D4"/>
    <w:rPr>
      <w:rFonts w:ascii="Times New Roman" w:eastAsia="Times New Roman"/>
      <w:b/>
      <w:i/>
      <w:color w:val="00000A"/>
      <w:sz w:val="28"/>
    </w:rPr>
  </w:style>
  <w:style w:type="character" w:customStyle="1" w:styleId="CharAttribute278">
    <w:name w:val="CharAttribute278"/>
    <w:rsid w:val="002724D4"/>
    <w:rPr>
      <w:rFonts w:ascii="Times New Roman" w:eastAsia="Times New Roman"/>
      <w:color w:val="00000A"/>
      <w:sz w:val="28"/>
    </w:rPr>
  </w:style>
  <w:style w:type="character" w:customStyle="1" w:styleId="CharAttribute279">
    <w:name w:val="CharAttribute279"/>
    <w:rsid w:val="002724D4"/>
    <w:rPr>
      <w:rFonts w:ascii="Times New Roman" w:eastAsia="Times New Roman"/>
      <w:color w:val="00000A"/>
      <w:sz w:val="28"/>
    </w:rPr>
  </w:style>
  <w:style w:type="character" w:customStyle="1" w:styleId="CharAttribute280">
    <w:name w:val="CharAttribute280"/>
    <w:rsid w:val="002724D4"/>
    <w:rPr>
      <w:rFonts w:ascii="Times New Roman" w:eastAsia="Times New Roman"/>
      <w:color w:val="00000A"/>
      <w:sz w:val="28"/>
    </w:rPr>
  </w:style>
  <w:style w:type="character" w:customStyle="1" w:styleId="CharAttribute281">
    <w:name w:val="CharAttribute281"/>
    <w:rsid w:val="002724D4"/>
    <w:rPr>
      <w:rFonts w:ascii="Times New Roman" w:eastAsia="Times New Roman"/>
      <w:color w:val="00000A"/>
      <w:sz w:val="28"/>
    </w:rPr>
  </w:style>
  <w:style w:type="character" w:customStyle="1" w:styleId="CharAttribute282">
    <w:name w:val="CharAttribute282"/>
    <w:rsid w:val="002724D4"/>
    <w:rPr>
      <w:rFonts w:ascii="Times New Roman" w:eastAsia="Times New Roman"/>
      <w:color w:val="00000A"/>
      <w:sz w:val="28"/>
    </w:rPr>
  </w:style>
  <w:style w:type="character" w:customStyle="1" w:styleId="CharAttribute283">
    <w:name w:val="CharAttribute283"/>
    <w:rsid w:val="002724D4"/>
    <w:rPr>
      <w:rFonts w:ascii="Times New Roman" w:eastAsia="Times New Roman"/>
      <w:i/>
      <w:color w:val="00000A"/>
      <w:sz w:val="28"/>
    </w:rPr>
  </w:style>
  <w:style w:type="character" w:customStyle="1" w:styleId="CharAttribute284">
    <w:name w:val="CharAttribute284"/>
    <w:rsid w:val="002724D4"/>
    <w:rPr>
      <w:rFonts w:ascii="Times New Roman" w:eastAsia="Times New Roman"/>
      <w:sz w:val="28"/>
    </w:rPr>
  </w:style>
  <w:style w:type="character" w:customStyle="1" w:styleId="CharAttribute285">
    <w:name w:val="CharAttribute285"/>
    <w:rsid w:val="002724D4"/>
    <w:rPr>
      <w:rFonts w:ascii="Times New Roman" w:eastAsia="Times New Roman"/>
      <w:sz w:val="28"/>
    </w:rPr>
  </w:style>
  <w:style w:type="character" w:customStyle="1" w:styleId="CharAttribute286">
    <w:name w:val="CharAttribute286"/>
    <w:rsid w:val="002724D4"/>
    <w:rPr>
      <w:rFonts w:ascii="Times New Roman" w:eastAsia="Times New Roman"/>
      <w:sz w:val="28"/>
    </w:rPr>
  </w:style>
  <w:style w:type="character" w:customStyle="1" w:styleId="CharAttribute287">
    <w:name w:val="CharAttribute287"/>
    <w:rsid w:val="002724D4"/>
    <w:rPr>
      <w:rFonts w:ascii="Times New Roman" w:eastAsia="Times New Roman"/>
      <w:sz w:val="28"/>
    </w:rPr>
  </w:style>
  <w:style w:type="character" w:customStyle="1" w:styleId="CharAttribute288">
    <w:name w:val="CharAttribute288"/>
    <w:rsid w:val="002724D4"/>
    <w:rPr>
      <w:rFonts w:ascii="Times New Roman" w:eastAsia="Times New Roman"/>
      <w:sz w:val="28"/>
    </w:rPr>
  </w:style>
  <w:style w:type="character" w:customStyle="1" w:styleId="CharAttribute289">
    <w:name w:val="CharAttribute289"/>
    <w:rsid w:val="002724D4"/>
    <w:rPr>
      <w:rFonts w:ascii="Times New Roman" w:eastAsia="Times New Roman"/>
      <w:sz w:val="28"/>
    </w:rPr>
  </w:style>
  <w:style w:type="character" w:customStyle="1" w:styleId="CharAttribute290">
    <w:name w:val="CharAttribute290"/>
    <w:rsid w:val="002724D4"/>
    <w:rPr>
      <w:rFonts w:ascii="Times New Roman" w:eastAsia="Times New Roman"/>
      <w:sz w:val="28"/>
    </w:rPr>
  </w:style>
  <w:style w:type="character" w:customStyle="1" w:styleId="CharAttribute291">
    <w:name w:val="CharAttribute291"/>
    <w:rsid w:val="002724D4"/>
    <w:rPr>
      <w:rFonts w:ascii="Times New Roman" w:eastAsia="Times New Roman"/>
      <w:sz w:val="28"/>
    </w:rPr>
  </w:style>
  <w:style w:type="character" w:customStyle="1" w:styleId="CharAttribute292">
    <w:name w:val="CharAttribute292"/>
    <w:rsid w:val="002724D4"/>
    <w:rPr>
      <w:rFonts w:ascii="Times New Roman" w:eastAsia="Times New Roman"/>
      <w:sz w:val="28"/>
    </w:rPr>
  </w:style>
  <w:style w:type="character" w:customStyle="1" w:styleId="CharAttribute293">
    <w:name w:val="CharAttribute293"/>
    <w:rsid w:val="002724D4"/>
    <w:rPr>
      <w:rFonts w:ascii="Times New Roman" w:eastAsia="Times New Roman"/>
      <w:sz w:val="28"/>
    </w:rPr>
  </w:style>
  <w:style w:type="character" w:customStyle="1" w:styleId="CharAttribute294">
    <w:name w:val="CharAttribute294"/>
    <w:rsid w:val="002724D4"/>
    <w:rPr>
      <w:rFonts w:ascii="Times New Roman" w:eastAsia="Times New Roman"/>
      <w:sz w:val="28"/>
    </w:rPr>
  </w:style>
  <w:style w:type="character" w:customStyle="1" w:styleId="CharAttribute295">
    <w:name w:val="CharAttribute295"/>
    <w:rsid w:val="002724D4"/>
    <w:rPr>
      <w:rFonts w:ascii="Times New Roman" w:eastAsia="Times New Roman"/>
      <w:sz w:val="28"/>
    </w:rPr>
  </w:style>
  <w:style w:type="character" w:customStyle="1" w:styleId="CharAttribute296">
    <w:name w:val="CharAttribute296"/>
    <w:rsid w:val="002724D4"/>
    <w:rPr>
      <w:rFonts w:ascii="Times New Roman" w:eastAsia="Times New Roman"/>
      <w:sz w:val="28"/>
    </w:rPr>
  </w:style>
  <w:style w:type="character" w:customStyle="1" w:styleId="CharAttribute297">
    <w:name w:val="CharAttribute297"/>
    <w:rsid w:val="002724D4"/>
    <w:rPr>
      <w:rFonts w:ascii="Times New Roman" w:eastAsia="Times New Roman"/>
      <w:sz w:val="28"/>
    </w:rPr>
  </w:style>
  <w:style w:type="character" w:customStyle="1" w:styleId="CharAttribute298">
    <w:name w:val="CharAttribute298"/>
    <w:rsid w:val="002724D4"/>
    <w:rPr>
      <w:rFonts w:ascii="Times New Roman" w:eastAsia="Times New Roman"/>
      <w:sz w:val="28"/>
    </w:rPr>
  </w:style>
  <w:style w:type="character" w:customStyle="1" w:styleId="CharAttribute299">
    <w:name w:val="CharAttribute299"/>
    <w:rsid w:val="002724D4"/>
    <w:rPr>
      <w:rFonts w:ascii="Times New Roman" w:eastAsia="Times New Roman"/>
      <w:sz w:val="28"/>
    </w:rPr>
  </w:style>
  <w:style w:type="character" w:customStyle="1" w:styleId="CharAttribute300">
    <w:name w:val="CharAttribute300"/>
    <w:rsid w:val="002724D4"/>
    <w:rPr>
      <w:rFonts w:ascii="Times New Roman" w:eastAsia="Times New Roman"/>
      <w:color w:val="00000A"/>
      <w:sz w:val="28"/>
    </w:rPr>
  </w:style>
  <w:style w:type="character" w:customStyle="1" w:styleId="CharAttribute301">
    <w:name w:val="CharAttribute301"/>
    <w:rsid w:val="002724D4"/>
    <w:rPr>
      <w:rFonts w:ascii="Times New Roman" w:eastAsia="Times New Roman"/>
      <w:color w:val="00000A"/>
      <w:sz w:val="28"/>
    </w:rPr>
  </w:style>
  <w:style w:type="character" w:customStyle="1" w:styleId="CharAttribute303">
    <w:name w:val="CharAttribute303"/>
    <w:rsid w:val="002724D4"/>
    <w:rPr>
      <w:rFonts w:ascii="Times New Roman" w:eastAsia="Times New Roman"/>
      <w:b/>
      <w:sz w:val="28"/>
    </w:rPr>
  </w:style>
  <w:style w:type="character" w:customStyle="1" w:styleId="CharAttribute304">
    <w:name w:val="CharAttribute304"/>
    <w:rsid w:val="002724D4"/>
    <w:rPr>
      <w:rFonts w:ascii="Times New Roman" w:eastAsia="Times New Roman"/>
      <w:sz w:val="28"/>
    </w:rPr>
  </w:style>
  <w:style w:type="character" w:customStyle="1" w:styleId="CharAttribute305">
    <w:name w:val="CharAttribute305"/>
    <w:rsid w:val="002724D4"/>
    <w:rPr>
      <w:rFonts w:ascii="Times New Roman" w:eastAsia="Times New Roman"/>
      <w:sz w:val="28"/>
    </w:rPr>
  </w:style>
  <w:style w:type="character" w:customStyle="1" w:styleId="CharAttribute306">
    <w:name w:val="CharAttribute306"/>
    <w:rsid w:val="002724D4"/>
    <w:rPr>
      <w:rFonts w:ascii="Times New Roman" w:eastAsia="Times New Roman"/>
      <w:sz w:val="28"/>
    </w:rPr>
  </w:style>
  <w:style w:type="character" w:customStyle="1" w:styleId="CharAttribute307">
    <w:name w:val="CharAttribute307"/>
    <w:rsid w:val="002724D4"/>
    <w:rPr>
      <w:rFonts w:ascii="Times New Roman" w:eastAsia="Times New Roman"/>
      <w:sz w:val="28"/>
    </w:rPr>
  </w:style>
  <w:style w:type="character" w:customStyle="1" w:styleId="CharAttribute308">
    <w:name w:val="CharAttribute308"/>
    <w:rsid w:val="002724D4"/>
    <w:rPr>
      <w:rFonts w:ascii="Times New Roman" w:eastAsia="Times New Roman"/>
      <w:sz w:val="28"/>
    </w:rPr>
  </w:style>
  <w:style w:type="character" w:customStyle="1" w:styleId="CharAttribute309">
    <w:name w:val="CharAttribute309"/>
    <w:rsid w:val="002724D4"/>
    <w:rPr>
      <w:rFonts w:ascii="Times New Roman" w:eastAsia="Times New Roman"/>
      <w:sz w:val="28"/>
    </w:rPr>
  </w:style>
  <w:style w:type="character" w:customStyle="1" w:styleId="CharAttribute310">
    <w:name w:val="CharAttribute310"/>
    <w:rsid w:val="002724D4"/>
    <w:rPr>
      <w:rFonts w:ascii="Times New Roman" w:eastAsia="Times New Roman"/>
      <w:sz w:val="28"/>
    </w:rPr>
  </w:style>
  <w:style w:type="character" w:customStyle="1" w:styleId="CharAttribute311">
    <w:name w:val="CharAttribute311"/>
    <w:rsid w:val="002724D4"/>
    <w:rPr>
      <w:rFonts w:ascii="Times New Roman" w:eastAsia="Times New Roman"/>
      <w:sz w:val="28"/>
    </w:rPr>
  </w:style>
  <w:style w:type="character" w:customStyle="1" w:styleId="CharAttribute312">
    <w:name w:val="CharAttribute312"/>
    <w:rsid w:val="002724D4"/>
    <w:rPr>
      <w:rFonts w:ascii="Times New Roman" w:eastAsia="Times New Roman"/>
      <w:sz w:val="28"/>
    </w:rPr>
  </w:style>
  <w:style w:type="character" w:customStyle="1" w:styleId="CharAttribute313">
    <w:name w:val="CharAttribute313"/>
    <w:rsid w:val="002724D4"/>
    <w:rPr>
      <w:rFonts w:ascii="Times New Roman" w:eastAsia="Times New Roman"/>
      <w:sz w:val="28"/>
    </w:rPr>
  </w:style>
  <w:style w:type="character" w:customStyle="1" w:styleId="CharAttribute314">
    <w:name w:val="CharAttribute314"/>
    <w:rsid w:val="002724D4"/>
    <w:rPr>
      <w:rFonts w:ascii="Times New Roman" w:eastAsia="Times New Roman"/>
      <w:sz w:val="28"/>
    </w:rPr>
  </w:style>
  <w:style w:type="character" w:customStyle="1" w:styleId="CharAttribute315">
    <w:name w:val="CharAttribute315"/>
    <w:rsid w:val="002724D4"/>
    <w:rPr>
      <w:rFonts w:ascii="Times New Roman" w:eastAsia="Times New Roman"/>
      <w:sz w:val="28"/>
    </w:rPr>
  </w:style>
  <w:style w:type="character" w:customStyle="1" w:styleId="CharAttribute316">
    <w:name w:val="CharAttribute316"/>
    <w:rsid w:val="002724D4"/>
    <w:rPr>
      <w:rFonts w:ascii="Times New Roman" w:eastAsia="Times New Roman"/>
      <w:sz w:val="28"/>
    </w:rPr>
  </w:style>
  <w:style w:type="character" w:customStyle="1" w:styleId="CharAttribute317">
    <w:name w:val="CharAttribute317"/>
    <w:rsid w:val="002724D4"/>
    <w:rPr>
      <w:rFonts w:ascii="Times New Roman" w:eastAsia="Times New Roman"/>
      <w:sz w:val="28"/>
    </w:rPr>
  </w:style>
  <w:style w:type="character" w:customStyle="1" w:styleId="CharAttribute318">
    <w:name w:val="CharAttribute318"/>
    <w:rsid w:val="002724D4"/>
    <w:rPr>
      <w:rFonts w:ascii="Times New Roman" w:eastAsia="Times New Roman"/>
      <w:sz w:val="28"/>
    </w:rPr>
  </w:style>
  <w:style w:type="character" w:customStyle="1" w:styleId="CharAttribute319">
    <w:name w:val="CharAttribute319"/>
    <w:rsid w:val="002724D4"/>
    <w:rPr>
      <w:rFonts w:ascii="Times New Roman" w:eastAsia="Times New Roman"/>
      <w:sz w:val="28"/>
    </w:rPr>
  </w:style>
  <w:style w:type="character" w:customStyle="1" w:styleId="CharAttribute320">
    <w:name w:val="CharAttribute320"/>
    <w:rsid w:val="002724D4"/>
    <w:rPr>
      <w:rFonts w:ascii="Times New Roman" w:eastAsia="Times New Roman"/>
      <w:sz w:val="28"/>
    </w:rPr>
  </w:style>
  <w:style w:type="character" w:customStyle="1" w:styleId="CharAttribute321">
    <w:name w:val="CharAttribute321"/>
    <w:rsid w:val="002724D4"/>
    <w:rPr>
      <w:rFonts w:ascii="Times New Roman" w:eastAsia="Times New Roman"/>
      <w:sz w:val="28"/>
    </w:rPr>
  </w:style>
  <w:style w:type="character" w:customStyle="1" w:styleId="CharAttribute322">
    <w:name w:val="CharAttribute322"/>
    <w:rsid w:val="002724D4"/>
    <w:rPr>
      <w:rFonts w:ascii="Times New Roman" w:eastAsia="Times New Roman"/>
      <w:sz w:val="28"/>
    </w:rPr>
  </w:style>
  <w:style w:type="character" w:customStyle="1" w:styleId="CharAttribute323">
    <w:name w:val="CharAttribute323"/>
    <w:rsid w:val="002724D4"/>
    <w:rPr>
      <w:rFonts w:ascii="Times New Roman" w:eastAsia="Times New Roman"/>
      <w:sz w:val="28"/>
    </w:rPr>
  </w:style>
  <w:style w:type="character" w:customStyle="1" w:styleId="CharAttribute324">
    <w:name w:val="CharAttribute324"/>
    <w:rsid w:val="002724D4"/>
    <w:rPr>
      <w:rFonts w:ascii="Times New Roman" w:eastAsia="Times New Roman"/>
      <w:sz w:val="28"/>
    </w:rPr>
  </w:style>
  <w:style w:type="character" w:customStyle="1" w:styleId="CharAttribute325">
    <w:name w:val="CharAttribute325"/>
    <w:rsid w:val="002724D4"/>
    <w:rPr>
      <w:rFonts w:ascii="Times New Roman" w:eastAsia="Times New Roman"/>
      <w:sz w:val="28"/>
    </w:rPr>
  </w:style>
  <w:style w:type="character" w:customStyle="1" w:styleId="CharAttribute326">
    <w:name w:val="CharAttribute326"/>
    <w:rsid w:val="002724D4"/>
    <w:rPr>
      <w:rFonts w:ascii="Times New Roman" w:eastAsia="Times New Roman"/>
      <w:sz w:val="28"/>
    </w:rPr>
  </w:style>
  <w:style w:type="character" w:customStyle="1" w:styleId="CharAttribute327">
    <w:name w:val="CharAttribute327"/>
    <w:rsid w:val="002724D4"/>
    <w:rPr>
      <w:rFonts w:ascii="Times New Roman" w:eastAsia="Times New Roman"/>
      <w:sz w:val="28"/>
    </w:rPr>
  </w:style>
  <w:style w:type="character" w:customStyle="1" w:styleId="CharAttribute328">
    <w:name w:val="CharAttribute328"/>
    <w:rsid w:val="002724D4"/>
    <w:rPr>
      <w:rFonts w:ascii="Times New Roman" w:eastAsia="Times New Roman"/>
      <w:sz w:val="28"/>
    </w:rPr>
  </w:style>
  <w:style w:type="character" w:customStyle="1" w:styleId="CharAttribute329">
    <w:name w:val="CharAttribute329"/>
    <w:rsid w:val="002724D4"/>
    <w:rPr>
      <w:rFonts w:ascii="Times New Roman" w:eastAsia="Times New Roman"/>
      <w:sz w:val="28"/>
    </w:rPr>
  </w:style>
  <w:style w:type="character" w:customStyle="1" w:styleId="CharAttribute330">
    <w:name w:val="CharAttribute330"/>
    <w:rsid w:val="002724D4"/>
    <w:rPr>
      <w:rFonts w:ascii="Times New Roman" w:eastAsia="Times New Roman"/>
      <w:sz w:val="28"/>
    </w:rPr>
  </w:style>
  <w:style w:type="character" w:customStyle="1" w:styleId="CharAttribute331">
    <w:name w:val="CharAttribute331"/>
    <w:rsid w:val="002724D4"/>
    <w:rPr>
      <w:rFonts w:ascii="Times New Roman" w:eastAsia="Times New Roman"/>
      <w:sz w:val="28"/>
    </w:rPr>
  </w:style>
  <w:style w:type="character" w:customStyle="1" w:styleId="CharAttribute332">
    <w:name w:val="CharAttribute332"/>
    <w:rsid w:val="002724D4"/>
    <w:rPr>
      <w:rFonts w:ascii="Times New Roman" w:eastAsia="Times New Roman"/>
      <w:sz w:val="28"/>
    </w:rPr>
  </w:style>
  <w:style w:type="character" w:customStyle="1" w:styleId="CharAttribute333">
    <w:name w:val="CharAttribute333"/>
    <w:rsid w:val="002724D4"/>
    <w:rPr>
      <w:rFonts w:ascii="Times New Roman" w:eastAsia="Times New Roman"/>
      <w:sz w:val="28"/>
    </w:rPr>
  </w:style>
  <w:style w:type="character" w:customStyle="1" w:styleId="CharAttribute334">
    <w:name w:val="CharAttribute334"/>
    <w:rsid w:val="002724D4"/>
    <w:rPr>
      <w:rFonts w:ascii="Times New Roman" w:eastAsia="Times New Roman"/>
      <w:sz w:val="28"/>
    </w:rPr>
  </w:style>
  <w:style w:type="character" w:customStyle="1" w:styleId="CharAttribute335">
    <w:name w:val="CharAttribute335"/>
    <w:rsid w:val="002724D4"/>
    <w:rPr>
      <w:rFonts w:ascii="Times New Roman" w:eastAsia="Times New Roman"/>
      <w:sz w:val="28"/>
    </w:rPr>
  </w:style>
  <w:style w:type="character" w:customStyle="1" w:styleId="CharAttribute514">
    <w:name w:val="CharAttribute514"/>
    <w:rsid w:val="002724D4"/>
    <w:rPr>
      <w:rFonts w:ascii="Times New Roman" w:eastAsia="Times New Roman"/>
      <w:sz w:val="28"/>
    </w:rPr>
  </w:style>
  <w:style w:type="character" w:customStyle="1" w:styleId="CharAttribute520">
    <w:name w:val="CharAttribute520"/>
    <w:rsid w:val="002724D4"/>
    <w:rPr>
      <w:rFonts w:ascii="Times New Roman" w:eastAsia="Times New Roman"/>
      <w:sz w:val="28"/>
    </w:rPr>
  </w:style>
  <w:style w:type="character" w:customStyle="1" w:styleId="CharAttribute521">
    <w:name w:val="CharAttribute521"/>
    <w:rsid w:val="002724D4"/>
    <w:rPr>
      <w:rFonts w:ascii="Times New Roman" w:eastAsia="Times New Roman"/>
      <w:i/>
      <w:sz w:val="28"/>
    </w:rPr>
  </w:style>
  <w:style w:type="character" w:customStyle="1" w:styleId="CharAttribute548">
    <w:name w:val="CharAttribute548"/>
    <w:rsid w:val="002724D4"/>
    <w:rPr>
      <w:rFonts w:ascii="Times New Roman" w:eastAsia="Times New Roman"/>
      <w:sz w:val="24"/>
    </w:rPr>
  </w:style>
  <w:style w:type="paragraph" w:customStyle="1" w:styleId="ParaAttribute10">
    <w:name w:val="ParaAttribute10"/>
    <w:uiPriority w:val="99"/>
    <w:rsid w:val="002724D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724D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724D4"/>
    <w:rPr>
      <w:rFonts w:ascii="Times New Roman" w:eastAsia="Times New Roman"/>
      <w:i/>
      <w:sz w:val="22"/>
    </w:rPr>
  </w:style>
  <w:style w:type="character" w:styleId="ad">
    <w:name w:val="annotation reference"/>
    <w:uiPriority w:val="99"/>
    <w:semiHidden/>
    <w:unhideWhenUsed/>
    <w:rsid w:val="002724D4"/>
    <w:rPr>
      <w:sz w:val="16"/>
      <w:szCs w:val="16"/>
    </w:rPr>
  </w:style>
  <w:style w:type="paragraph" w:styleId="ae">
    <w:name w:val="annotation text"/>
    <w:basedOn w:val="a"/>
    <w:link w:val="af"/>
    <w:uiPriority w:val="99"/>
    <w:semiHidden/>
    <w:unhideWhenUsed/>
    <w:rsid w:val="002724D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724D4"/>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724D4"/>
    <w:rPr>
      <w:b/>
      <w:bCs/>
    </w:rPr>
  </w:style>
  <w:style w:type="character" w:customStyle="1" w:styleId="af1">
    <w:name w:val="Тема примечания Знак"/>
    <w:basedOn w:val="af"/>
    <w:link w:val="af0"/>
    <w:uiPriority w:val="99"/>
    <w:semiHidden/>
    <w:rsid w:val="002724D4"/>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724D4"/>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724D4"/>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2724D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724D4"/>
    <w:rPr>
      <w:rFonts w:ascii="Times New Roman" w:eastAsia="Times New Roman"/>
      <w:sz w:val="28"/>
    </w:rPr>
  </w:style>
  <w:style w:type="character" w:customStyle="1" w:styleId="CharAttribute534">
    <w:name w:val="CharAttribute534"/>
    <w:rsid w:val="002724D4"/>
    <w:rPr>
      <w:rFonts w:ascii="Times New Roman" w:eastAsia="Times New Roman"/>
      <w:sz w:val="24"/>
    </w:rPr>
  </w:style>
  <w:style w:type="character" w:customStyle="1" w:styleId="CharAttribute4">
    <w:name w:val="CharAttribute4"/>
    <w:uiPriority w:val="99"/>
    <w:rsid w:val="002724D4"/>
    <w:rPr>
      <w:rFonts w:ascii="Times New Roman" w:eastAsia="Batang" w:hAnsi="Batang"/>
      <w:i/>
      <w:sz w:val="28"/>
    </w:rPr>
  </w:style>
  <w:style w:type="character" w:customStyle="1" w:styleId="CharAttribute10">
    <w:name w:val="CharAttribute10"/>
    <w:uiPriority w:val="99"/>
    <w:rsid w:val="002724D4"/>
    <w:rPr>
      <w:rFonts w:ascii="Times New Roman" w:eastAsia="Times New Roman" w:hAnsi="Times New Roman"/>
      <w:b/>
      <w:sz w:val="28"/>
    </w:rPr>
  </w:style>
  <w:style w:type="character" w:customStyle="1" w:styleId="CharAttribute11">
    <w:name w:val="CharAttribute11"/>
    <w:rsid w:val="002724D4"/>
    <w:rPr>
      <w:rFonts w:ascii="Times New Roman" w:eastAsia="Batang" w:hAnsi="Batang"/>
      <w:i/>
      <w:color w:val="00000A"/>
      <w:sz w:val="28"/>
    </w:rPr>
  </w:style>
  <w:style w:type="paragraph" w:styleId="af4">
    <w:name w:val="Normal (Web)"/>
    <w:basedOn w:val="a"/>
    <w:uiPriority w:val="99"/>
    <w:unhideWhenUsed/>
    <w:rsid w:val="0027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724D4"/>
    <w:rPr>
      <w:rFonts w:ascii="Times New Roman" w:eastAsia="Times New Roman"/>
      <w:sz w:val="28"/>
    </w:rPr>
  </w:style>
  <w:style w:type="character" w:customStyle="1" w:styleId="CharAttribute499">
    <w:name w:val="CharAttribute499"/>
    <w:rsid w:val="002724D4"/>
    <w:rPr>
      <w:rFonts w:ascii="Times New Roman" w:eastAsia="Times New Roman"/>
      <w:i/>
      <w:sz w:val="28"/>
      <w:u w:val="single"/>
    </w:rPr>
  </w:style>
  <w:style w:type="character" w:customStyle="1" w:styleId="CharAttribute500">
    <w:name w:val="CharAttribute500"/>
    <w:rsid w:val="002724D4"/>
    <w:rPr>
      <w:rFonts w:ascii="Times New Roman" w:eastAsia="Times New Roman"/>
      <w:sz w:val="28"/>
    </w:rPr>
  </w:style>
  <w:style w:type="character" w:customStyle="1" w:styleId="a4">
    <w:name w:val="Абзац списка Знак"/>
    <w:link w:val="a3"/>
    <w:uiPriority w:val="99"/>
    <w:qFormat/>
    <w:locked/>
    <w:rsid w:val="002724D4"/>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2724D4"/>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724D4"/>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724D4"/>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724D4"/>
    <w:rPr>
      <w:rFonts w:ascii="Times New Roman" w:eastAsia="Times New Roman" w:hAnsi="Times New Roman" w:cs="Times New Roman"/>
      <w:kern w:val="2"/>
      <w:sz w:val="20"/>
      <w:szCs w:val="24"/>
      <w:lang w:val="en-US" w:eastAsia="ko-KR"/>
    </w:rPr>
  </w:style>
  <w:style w:type="table" w:customStyle="1" w:styleId="DefaultTable">
    <w:name w:val="Default Table"/>
    <w:rsid w:val="002724D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724D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724D4"/>
  </w:style>
  <w:style w:type="table" w:styleId="af9">
    <w:name w:val="Table Grid"/>
    <w:basedOn w:val="a1"/>
    <w:uiPriority w:val="59"/>
    <w:rsid w:val="002724D4"/>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2724D4"/>
    <w:pPr>
      <w:widowControl w:val="0"/>
      <w:autoSpaceDE w:val="0"/>
      <w:autoSpaceDN w:val="0"/>
      <w:spacing w:after="0" w:line="240" w:lineRule="auto"/>
    </w:pPr>
    <w:rPr>
      <w:rFonts w:ascii="Calibri" w:eastAsia="Times New Roman" w:hAnsi="Calibri" w:cs="Calibri"/>
      <w:szCs w:val="20"/>
      <w:lang w:eastAsia="ru-RU"/>
    </w:rPr>
  </w:style>
  <w:style w:type="character" w:styleId="afa">
    <w:name w:val="Emphasis"/>
    <w:basedOn w:val="a0"/>
    <w:uiPriority w:val="20"/>
    <w:qFormat/>
    <w:rsid w:val="00D157E3"/>
    <w:rPr>
      <w:i/>
      <w:iCs/>
    </w:rPr>
  </w:style>
  <w:style w:type="character" w:customStyle="1" w:styleId="50">
    <w:name w:val="Заголовок 5 Знак"/>
    <w:basedOn w:val="a0"/>
    <w:link w:val="5"/>
    <w:uiPriority w:val="9"/>
    <w:rsid w:val="00DF45C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F45CD"/>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DF45CD"/>
  </w:style>
  <w:style w:type="character" w:styleId="afb">
    <w:name w:val="Strong"/>
    <w:basedOn w:val="a0"/>
    <w:uiPriority w:val="22"/>
    <w:qFormat/>
    <w:rsid w:val="00DF45CD"/>
    <w:rPr>
      <w:b/>
      <w:bCs/>
    </w:rPr>
  </w:style>
  <w:style w:type="character" w:styleId="afc">
    <w:name w:val="Hyperlink"/>
    <w:basedOn w:val="a0"/>
    <w:uiPriority w:val="99"/>
    <w:semiHidden/>
    <w:unhideWhenUsed/>
    <w:rsid w:val="00DF4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24D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5">
    <w:name w:val="heading 5"/>
    <w:basedOn w:val="a"/>
    <w:link w:val="50"/>
    <w:uiPriority w:val="9"/>
    <w:qFormat/>
    <w:rsid w:val="00DF45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F45C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4D4"/>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2724D4"/>
  </w:style>
  <w:style w:type="paragraph" w:customStyle="1" w:styleId="ParaAttribute30">
    <w:name w:val="ParaAttribute30"/>
    <w:rsid w:val="002724D4"/>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2724D4"/>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2724D4"/>
    <w:rPr>
      <w:rFonts w:ascii="Times New Roman" w:eastAsia="Times New Roman"/>
      <w:i/>
      <w:sz w:val="28"/>
    </w:rPr>
  </w:style>
  <w:style w:type="paragraph" w:styleId="a5">
    <w:name w:val="footnote text"/>
    <w:basedOn w:val="a"/>
    <w:link w:val="a6"/>
    <w:uiPriority w:val="99"/>
    <w:rsid w:val="002724D4"/>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724D4"/>
    <w:rPr>
      <w:rFonts w:ascii="Times New Roman" w:eastAsia="Times New Roman" w:hAnsi="Times New Roman" w:cs="Times New Roman"/>
      <w:sz w:val="20"/>
      <w:szCs w:val="20"/>
      <w:lang w:val="x-none" w:eastAsia="x-none"/>
    </w:rPr>
  </w:style>
  <w:style w:type="character" w:styleId="a7">
    <w:name w:val="footnote reference"/>
    <w:uiPriority w:val="99"/>
    <w:semiHidden/>
    <w:rsid w:val="002724D4"/>
    <w:rPr>
      <w:vertAlign w:val="superscript"/>
    </w:rPr>
  </w:style>
  <w:style w:type="paragraph" w:customStyle="1" w:styleId="ParaAttribute38">
    <w:name w:val="ParaAttribute38"/>
    <w:rsid w:val="002724D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724D4"/>
    <w:rPr>
      <w:rFonts w:ascii="Times New Roman" w:eastAsia="Times New Roman"/>
      <w:i/>
      <w:sz w:val="28"/>
      <w:u w:val="single"/>
    </w:rPr>
  </w:style>
  <w:style w:type="character" w:customStyle="1" w:styleId="CharAttribute502">
    <w:name w:val="CharAttribute502"/>
    <w:rsid w:val="002724D4"/>
    <w:rPr>
      <w:rFonts w:ascii="Times New Roman" w:eastAsia="Times New Roman"/>
      <w:i/>
      <w:sz w:val="28"/>
    </w:rPr>
  </w:style>
  <w:style w:type="paragraph" w:styleId="a8">
    <w:name w:val="No Spacing"/>
    <w:link w:val="a9"/>
    <w:uiPriority w:val="1"/>
    <w:qFormat/>
    <w:rsid w:val="002724D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724D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724D4"/>
    <w:rPr>
      <w:rFonts w:ascii="Times New Roman" w:eastAsia="Times New Roman"/>
      <w:sz w:val="28"/>
    </w:rPr>
  </w:style>
  <w:style w:type="character" w:customStyle="1" w:styleId="CharAttribute512">
    <w:name w:val="CharAttribute512"/>
    <w:rsid w:val="002724D4"/>
    <w:rPr>
      <w:rFonts w:ascii="Times New Roman" w:eastAsia="Times New Roman"/>
      <w:sz w:val="28"/>
    </w:rPr>
  </w:style>
  <w:style w:type="character" w:customStyle="1" w:styleId="CharAttribute3">
    <w:name w:val="CharAttribute3"/>
    <w:rsid w:val="002724D4"/>
    <w:rPr>
      <w:rFonts w:ascii="Times New Roman" w:eastAsia="Batang" w:hAnsi="Batang"/>
      <w:sz w:val="28"/>
    </w:rPr>
  </w:style>
  <w:style w:type="character" w:customStyle="1" w:styleId="CharAttribute1">
    <w:name w:val="CharAttribute1"/>
    <w:rsid w:val="002724D4"/>
    <w:rPr>
      <w:rFonts w:ascii="Times New Roman" w:eastAsia="Gulim" w:hAnsi="Gulim"/>
      <w:sz w:val="28"/>
    </w:rPr>
  </w:style>
  <w:style w:type="character" w:customStyle="1" w:styleId="CharAttribute0">
    <w:name w:val="CharAttribute0"/>
    <w:rsid w:val="002724D4"/>
    <w:rPr>
      <w:rFonts w:ascii="Times New Roman" w:eastAsia="Times New Roman" w:hAnsi="Times New Roman"/>
      <w:sz w:val="28"/>
    </w:rPr>
  </w:style>
  <w:style w:type="character" w:customStyle="1" w:styleId="CharAttribute2">
    <w:name w:val="CharAttribute2"/>
    <w:rsid w:val="002724D4"/>
    <w:rPr>
      <w:rFonts w:ascii="Times New Roman" w:eastAsia="Batang" w:hAnsi="Batang"/>
      <w:color w:val="00000A"/>
      <w:sz w:val="28"/>
    </w:rPr>
  </w:style>
  <w:style w:type="paragraph" w:styleId="aa">
    <w:name w:val="Body Text Indent"/>
    <w:basedOn w:val="a"/>
    <w:link w:val="ab"/>
    <w:unhideWhenUsed/>
    <w:rsid w:val="002724D4"/>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724D4"/>
    <w:rPr>
      <w:rFonts w:ascii="Calibri" w:eastAsia="Calibri" w:hAnsi="Calibri" w:cs="Times New Roman"/>
      <w:lang w:val="x-none"/>
    </w:rPr>
  </w:style>
  <w:style w:type="paragraph" w:styleId="3">
    <w:name w:val="Body Text Indent 3"/>
    <w:basedOn w:val="a"/>
    <w:link w:val="30"/>
    <w:unhideWhenUsed/>
    <w:rsid w:val="002724D4"/>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724D4"/>
    <w:rPr>
      <w:rFonts w:ascii="Calibri" w:eastAsia="Calibri" w:hAnsi="Calibri" w:cs="Times New Roman"/>
      <w:sz w:val="16"/>
      <w:szCs w:val="16"/>
      <w:lang w:val="x-none"/>
    </w:rPr>
  </w:style>
  <w:style w:type="paragraph" w:styleId="21">
    <w:name w:val="Body Text Indent 2"/>
    <w:basedOn w:val="a"/>
    <w:link w:val="22"/>
    <w:unhideWhenUsed/>
    <w:rsid w:val="002724D4"/>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724D4"/>
    <w:rPr>
      <w:rFonts w:ascii="Calibri" w:eastAsia="Calibri" w:hAnsi="Calibri" w:cs="Times New Roman"/>
      <w:lang w:val="x-none"/>
    </w:rPr>
  </w:style>
  <w:style w:type="character" w:customStyle="1" w:styleId="CharAttribute504">
    <w:name w:val="CharAttribute504"/>
    <w:rsid w:val="002724D4"/>
    <w:rPr>
      <w:rFonts w:ascii="Times New Roman" w:eastAsia="Times New Roman"/>
      <w:sz w:val="28"/>
    </w:rPr>
  </w:style>
  <w:style w:type="paragraph" w:customStyle="1" w:styleId="210">
    <w:name w:val="Основной текст 21"/>
    <w:basedOn w:val="a"/>
    <w:rsid w:val="002724D4"/>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724D4"/>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724D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724D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724D4"/>
    <w:rPr>
      <w:rFonts w:ascii="Times New Roman" w:eastAsia="Times New Roman"/>
      <w:sz w:val="28"/>
    </w:rPr>
  </w:style>
  <w:style w:type="character" w:customStyle="1" w:styleId="CharAttribute269">
    <w:name w:val="CharAttribute269"/>
    <w:rsid w:val="002724D4"/>
    <w:rPr>
      <w:rFonts w:ascii="Times New Roman" w:eastAsia="Times New Roman"/>
      <w:i/>
      <w:sz w:val="28"/>
    </w:rPr>
  </w:style>
  <w:style w:type="character" w:customStyle="1" w:styleId="CharAttribute271">
    <w:name w:val="CharAttribute271"/>
    <w:rsid w:val="002724D4"/>
    <w:rPr>
      <w:rFonts w:ascii="Times New Roman" w:eastAsia="Times New Roman"/>
      <w:b/>
      <w:sz w:val="28"/>
    </w:rPr>
  </w:style>
  <w:style w:type="character" w:customStyle="1" w:styleId="CharAttribute272">
    <w:name w:val="CharAttribute272"/>
    <w:rsid w:val="002724D4"/>
    <w:rPr>
      <w:rFonts w:ascii="Times New Roman" w:eastAsia="Times New Roman"/>
      <w:sz w:val="28"/>
    </w:rPr>
  </w:style>
  <w:style w:type="character" w:customStyle="1" w:styleId="CharAttribute273">
    <w:name w:val="CharAttribute273"/>
    <w:rsid w:val="002724D4"/>
    <w:rPr>
      <w:rFonts w:ascii="Times New Roman" w:eastAsia="Times New Roman"/>
      <w:sz w:val="28"/>
    </w:rPr>
  </w:style>
  <w:style w:type="character" w:customStyle="1" w:styleId="CharAttribute274">
    <w:name w:val="CharAttribute274"/>
    <w:rsid w:val="002724D4"/>
    <w:rPr>
      <w:rFonts w:ascii="Times New Roman" w:eastAsia="Times New Roman"/>
      <w:sz w:val="28"/>
    </w:rPr>
  </w:style>
  <w:style w:type="character" w:customStyle="1" w:styleId="CharAttribute275">
    <w:name w:val="CharAttribute275"/>
    <w:rsid w:val="002724D4"/>
    <w:rPr>
      <w:rFonts w:ascii="Times New Roman" w:eastAsia="Times New Roman"/>
      <w:b/>
      <w:i/>
      <w:sz w:val="28"/>
    </w:rPr>
  </w:style>
  <w:style w:type="character" w:customStyle="1" w:styleId="CharAttribute276">
    <w:name w:val="CharAttribute276"/>
    <w:rsid w:val="002724D4"/>
    <w:rPr>
      <w:rFonts w:ascii="Times New Roman" w:eastAsia="Times New Roman"/>
      <w:sz w:val="28"/>
    </w:rPr>
  </w:style>
  <w:style w:type="character" w:customStyle="1" w:styleId="CharAttribute277">
    <w:name w:val="CharAttribute277"/>
    <w:rsid w:val="002724D4"/>
    <w:rPr>
      <w:rFonts w:ascii="Times New Roman" w:eastAsia="Times New Roman"/>
      <w:b/>
      <w:i/>
      <w:color w:val="00000A"/>
      <w:sz w:val="28"/>
    </w:rPr>
  </w:style>
  <w:style w:type="character" w:customStyle="1" w:styleId="CharAttribute278">
    <w:name w:val="CharAttribute278"/>
    <w:rsid w:val="002724D4"/>
    <w:rPr>
      <w:rFonts w:ascii="Times New Roman" w:eastAsia="Times New Roman"/>
      <w:color w:val="00000A"/>
      <w:sz w:val="28"/>
    </w:rPr>
  </w:style>
  <w:style w:type="character" w:customStyle="1" w:styleId="CharAttribute279">
    <w:name w:val="CharAttribute279"/>
    <w:rsid w:val="002724D4"/>
    <w:rPr>
      <w:rFonts w:ascii="Times New Roman" w:eastAsia="Times New Roman"/>
      <w:color w:val="00000A"/>
      <w:sz w:val="28"/>
    </w:rPr>
  </w:style>
  <w:style w:type="character" w:customStyle="1" w:styleId="CharAttribute280">
    <w:name w:val="CharAttribute280"/>
    <w:rsid w:val="002724D4"/>
    <w:rPr>
      <w:rFonts w:ascii="Times New Roman" w:eastAsia="Times New Roman"/>
      <w:color w:val="00000A"/>
      <w:sz w:val="28"/>
    </w:rPr>
  </w:style>
  <w:style w:type="character" w:customStyle="1" w:styleId="CharAttribute281">
    <w:name w:val="CharAttribute281"/>
    <w:rsid w:val="002724D4"/>
    <w:rPr>
      <w:rFonts w:ascii="Times New Roman" w:eastAsia="Times New Roman"/>
      <w:color w:val="00000A"/>
      <w:sz w:val="28"/>
    </w:rPr>
  </w:style>
  <w:style w:type="character" w:customStyle="1" w:styleId="CharAttribute282">
    <w:name w:val="CharAttribute282"/>
    <w:rsid w:val="002724D4"/>
    <w:rPr>
      <w:rFonts w:ascii="Times New Roman" w:eastAsia="Times New Roman"/>
      <w:color w:val="00000A"/>
      <w:sz w:val="28"/>
    </w:rPr>
  </w:style>
  <w:style w:type="character" w:customStyle="1" w:styleId="CharAttribute283">
    <w:name w:val="CharAttribute283"/>
    <w:rsid w:val="002724D4"/>
    <w:rPr>
      <w:rFonts w:ascii="Times New Roman" w:eastAsia="Times New Roman"/>
      <w:i/>
      <w:color w:val="00000A"/>
      <w:sz w:val="28"/>
    </w:rPr>
  </w:style>
  <w:style w:type="character" w:customStyle="1" w:styleId="CharAttribute284">
    <w:name w:val="CharAttribute284"/>
    <w:rsid w:val="002724D4"/>
    <w:rPr>
      <w:rFonts w:ascii="Times New Roman" w:eastAsia="Times New Roman"/>
      <w:sz w:val="28"/>
    </w:rPr>
  </w:style>
  <w:style w:type="character" w:customStyle="1" w:styleId="CharAttribute285">
    <w:name w:val="CharAttribute285"/>
    <w:rsid w:val="002724D4"/>
    <w:rPr>
      <w:rFonts w:ascii="Times New Roman" w:eastAsia="Times New Roman"/>
      <w:sz w:val="28"/>
    </w:rPr>
  </w:style>
  <w:style w:type="character" w:customStyle="1" w:styleId="CharAttribute286">
    <w:name w:val="CharAttribute286"/>
    <w:rsid w:val="002724D4"/>
    <w:rPr>
      <w:rFonts w:ascii="Times New Roman" w:eastAsia="Times New Roman"/>
      <w:sz w:val="28"/>
    </w:rPr>
  </w:style>
  <w:style w:type="character" w:customStyle="1" w:styleId="CharAttribute287">
    <w:name w:val="CharAttribute287"/>
    <w:rsid w:val="002724D4"/>
    <w:rPr>
      <w:rFonts w:ascii="Times New Roman" w:eastAsia="Times New Roman"/>
      <w:sz w:val="28"/>
    </w:rPr>
  </w:style>
  <w:style w:type="character" w:customStyle="1" w:styleId="CharAttribute288">
    <w:name w:val="CharAttribute288"/>
    <w:rsid w:val="002724D4"/>
    <w:rPr>
      <w:rFonts w:ascii="Times New Roman" w:eastAsia="Times New Roman"/>
      <w:sz w:val="28"/>
    </w:rPr>
  </w:style>
  <w:style w:type="character" w:customStyle="1" w:styleId="CharAttribute289">
    <w:name w:val="CharAttribute289"/>
    <w:rsid w:val="002724D4"/>
    <w:rPr>
      <w:rFonts w:ascii="Times New Roman" w:eastAsia="Times New Roman"/>
      <w:sz w:val="28"/>
    </w:rPr>
  </w:style>
  <w:style w:type="character" w:customStyle="1" w:styleId="CharAttribute290">
    <w:name w:val="CharAttribute290"/>
    <w:rsid w:val="002724D4"/>
    <w:rPr>
      <w:rFonts w:ascii="Times New Roman" w:eastAsia="Times New Roman"/>
      <w:sz w:val="28"/>
    </w:rPr>
  </w:style>
  <w:style w:type="character" w:customStyle="1" w:styleId="CharAttribute291">
    <w:name w:val="CharAttribute291"/>
    <w:rsid w:val="002724D4"/>
    <w:rPr>
      <w:rFonts w:ascii="Times New Roman" w:eastAsia="Times New Roman"/>
      <w:sz w:val="28"/>
    </w:rPr>
  </w:style>
  <w:style w:type="character" w:customStyle="1" w:styleId="CharAttribute292">
    <w:name w:val="CharAttribute292"/>
    <w:rsid w:val="002724D4"/>
    <w:rPr>
      <w:rFonts w:ascii="Times New Roman" w:eastAsia="Times New Roman"/>
      <w:sz w:val="28"/>
    </w:rPr>
  </w:style>
  <w:style w:type="character" w:customStyle="1" w:styleId="CharAttribute293">
    <w:name w:val="CharAttribute293"/>
    <w:rsid w:val="002724D4"/>
    <w:rPr>
      <w:rFonts w:ascii="Times New Roman" w:eastAsia="Times New Roman"/>
      <w:sz w:val="28"/>
    </w:rPr>
  </w:style>
  <w:style w:type="character" w:customStyle="1" w:styleId="CharAttribute294">
    <w:name w:val="CharAttribute294"/>
    <w:rsid w:val="002724D4"/>
    <w:rPr>
      <w:rFonts w:ascii="Times New Roman" w:eastAsia="Times New Roman"/>
      <w:sz w:val="28"/>
    </w:rPr>
  </w:style>
  <w:style w:type="character" w:customStyle="1" w:styleId="CharAttribute295">
    <w:name w:val="CharAttribute295"/>
    <w:rsid w:val="002724D4"/>
    <w:rPr>
      <w:rFonts w:ascii="Times New Roman" w:eastAsia="Times New Roman"/>
      <w:sz w:val="28"/>
    </w:rPr>
  </w:style>
  <w:style w:type="character" w:customStyle="1" w:styleId="CharAttribute296">
    <w:name w:val="CharAttribute296"/>
    <w:rsid w:val="002724D4"/>
    <w:rPr>
      <w:rFonts w:ascii="Times New Roman" w:eastAsia="Times New Roman"/>
      <w:sz w:val="28"/>
    </w:rPr>
  </w:style>
  <w:style w:type="character" w:customStyle="1" w:styleId="CharAttribute297">
    <w:name w:val="CharAttribute297"/>
    <w:rsid w:val="002724D4"/>
    <w:rPr>
      <w:rFonts w:ascii="Times New Roman" w:eastAsia="Times New Roman"/>
      <w:sz w:val="28"/>
    </w:rPr>
  </w:style>
  <w:style w:type="character" w:customStyle="1" w:styleId="CharAttribute298">
    <w:name w:val="CharAttribute298"/>
    <w:rsid w:val="002724D4"/>
    <w:rPr>
      <w:rFonts w:ascii="Times New Roman" w:eastAsia="Times New Roman"/>
      <w:sz w:val="28"/>
    </w:rPr>
  </w:style>
  <w:style w:type="character" w:customStyle="1" w:styleId="CharAttribute299">
    <w:name w:val="CharAttribute299"/>
    <w:rsid w:val="002724D4"/>
    <w:rPr>
      <w:rFonts w:ascii="Times New Roman" w:eastAsia="Times New Roman"/>
      <w:sz w:val="28"/>
    </w:rPr>
  </w:style>
  <w:style w:type="character" w:customStyle="1" w:styleId="CharAttribute300">
    <w:name w:val="CharAttribute300"/>
    <w:rsid w:val="002724D4"/>
    <w:rPr>
      <w:rFonts w:ascii="Times New Roman" w:eastAsia="Times New Roman"/>
      <w:color w:val="00000A"/>
      <w:sz w:val="28"/>
    </w:rPr>
  </w:style>
  <w:style w:type="character" w:customStyle="1" w:styleId="CharAttribute301">
    <w:name w:val="CharAttribute301"/>
    <w:rsid w:val="002724D4"/>
    <w:rPr>
      <w:rFonts w:ascii="Times New Roman" w:eastAsia="Times New Roman"/>
      <w:color w:val="00000A"/>
      <w:sz w:val="28"/>
    </w:rPr>
  </w:style>
  <w:style w:type="character" w:customStyle="1" w:styleId="CharAttribute303">
    <w:name w:val="CharAttribute303"/>
    <w:rsid w:val="002724D4"/>
    <w:rPr>
      <w:rFonts w:ascii="Times New Roman" w:eastAsia="Times New Roman"/>
      <w:b/>
      <w:sz w:val="28"/>
    </w:rPr>
  </w:style>
  <w:style w:type="character" w:customStyle="1" w:styleId="CharAttribute304">
    <w:name w:val="CharAttribute304"/>
    <w:rsid w:val="002724D4"/>
    <w:rPr>
      <w:rFonts w:ascii="Times New Roman" w:eastAsia="Times New Roman"/>
      <w:sz w:val="28"/>
    </w:rPr>
  </w:style>
  <w:style w:type="character" w:customStyle="1" w:styleId="CharAttribute305">
    <w:name w:val="CharAttribute305"/>
    <w:rsid w:val="002724D4"/>
    <w:rPr>
      <w:rFonts w:ascii="Times New Roman" w:eastAsia="Times New Roman"/>
      <w:sz w:val="28"/>
    </w:rPr>
  </w:style>
  <w:style w:type="character" w:customStyle="1" w:styleId="CharAttribute306">
    <w:name w:val="CharAttribute306"/>
    <w:rsid w:val="002724D4"/>
    <w:rPr>
      <w:rFonts w:ascii="Times New Roman" w:eastAsia="Times New Roman"/>
      <w:sz w:val="28"/>
    </w:rPr>
  </w:style>
  <w:style w:type="character" w:customStyle="1" w:styleId="CharAttribute307">
    <w:name w:val="CharAttribute307"/>
    <w:rsid w:val="002724D4"/>
    <w:rPr>
      <w:rFonts w:ascii="Times New Roman" w:eastAsia="Times New Roman"/>
      <w:sz w:val="28"/>
    </w:rPr>
  </w:style>
  <w:style w:type="character" w:customStyle="1" w:styleId="CharAttribute308">
    <w:name w:val="CharAttribute308"/>
    <w:rsid w:val="002724D4"/>
    <w:rPr>
      <w:rFonts w:ascii="Times New Roman" w:eastAsia="Times New Roman"/>
      <w:sz w:val="28"/>
    </w:rPr>
  </w:style>
  <w:style w:type="character" w:customStyle="1" w:styleId="CharAttribute309">
    <w:name w:val="CharAttribute309"/>
    <w:rsid w:val="002724D4"/>
    <w:rPr>
      <w:rFonts w:ascii="Times New Roman" w:eastAsia="Times New Roman"/>
      <w:sz w:val="28"/>
    </w:rPr>
  </w:style>
  <w:style w:type="character" w:customStyle="1" w:styleId="CharAttribute310">
    <w:name w:val="CharAttribute310"/>
    <w:rsid w:val="002724D4"/>
    <w:rPr>
      <w:rFonts w:ascii="Times New Roman" w:eastAsia="Times New Roman"/>
      <w:sz w:val="28"/>
    </w:rPr>
  </w:style>
  <w:style w:type="character" w:customStyle="1" w:styleId="CharAttribute311">
    <w:name w:val="CharAttribute311"/>
    <w:rsid w:val="002724D4"/>
    <w:rPr>
      <w:rFonts w:ascii="Times New Roman" w:eastAsia="Times New Roman"/>
      <w:sz w:val="28"/>
    </w:rPr>
  </w:style>
  <w:style w:type="character" w:customStyle="1" w:styleId="CharAttribute312">
    <w:name w:val="CharAttribute312"/>
    <w:rsid w:val="002724D4"/>
    <w:rPr>
      <w:rFonts w:ascii="Times New Roman" w:eastAsia="Times New Roman"/>
      <w:sz w:val="28"/>
    </w:rPr>
  </w:style>
  <w:style w:type="character" w:customStyle="1" w:styleId="CharAttribute313">
    <w:name w:val="CharAttribute313"/>
    <w:rsid w:val="002724D4"/>
    <w:rPr>
      <w:rFonts w:ascii="Times New Roman" w:eastAsia="Times New Roman"/>
      <w:sz w:val="28"/>
    </w:rPr>
  </w:style>
  <w:style w:type="character" w:customStyle="1" w:styleId="CharAttribute314">
    <w:name w:val="CharAttribute314"/>
    <w:rsid w:val="002724D4"/>
    <w:rPr>
      <w:rFonts w:ascii="Times New Roman" w:eastAsia="Times New Roman"/>
      <w:sz w:val="28"/>
    </w:rPr>
  </w:style>
  <w:style w:type="character" w:customStyle="1" w:styleId="CharAttribute315">
    <w:name w:val="CharAttribute315"/>
    <w:rsid w:val="002724D4"/>
    <w:rPr>
      <w:rFonts w:ascii="Times New Roman" w:eastAsia="Times New Roman"/>
      <w:sz w:val="28"/>
    </w:rPr>
  </w:style>
  <w:style w:type="character" w:customStyle="1" w:styleId="CharAttribute316">
    <w:name w:val="CharAttribute316"/>
    <w:rsid w:val="002724D4"/>
    <w:rPr>
      <w:rFonts w:ascii="Times New Roman" w:eastAsia="Times New Roman"/>
      <w:sz w:val="28"/>
    </w:rPr>
  </w:style>
  <w:style w:type="character" w:customStyle="1" w:styleId="CharAttribute317">
    <w:name w:val="CharAttribute317"/>
    <w:rsid w:val="002724D4"/>
    <w:rPr>
      <w:rFonts w:ascii="Times New Roman" w:eastAsia="Times New Roman"/>
      <w:sz w:val="28"/>
    </w:rPr>
  </w:style>
  <w:style w:type="character" w:customStyle="1" w:styleId="CharAttribute318">
    <w:name w:val="CharAttribute318"/>
    <w:rsid w:val="002724D4"/>
    <w:rPr>
      <w:rFonts w:ascii="Times New Roman" w:eastAsia="Times New Roman"/>
      <w:sz w:val="28"/>
    </w:rPr>
  </w:style>
  <w:style w:type="character" w:customStyle="1" w:styleId="CharAttribute319">
    <w:name w:val="CharAttribute319"/>
    <w:rsid w:val="002724D4"/>
    <w:rPr>
      <w:rFonts w:ascii="Times New Roman" w:eastAsia="Times New Roman"/>
      <w:sz w:val="28"/>
    </w:rPr>
  </w:style>
  <w:style w:type="character" w:customStyle="1" w:styleId="CharAttribute320">
    <w:name w:val="CharAttribute320"/>
    <w:rsid w:val="002724D4"/>
    <w:rPr>
      <w:rFonts w:ascii="Times New Roman" w:eastAsia="Times New Roman"/>
      <w:sz w:val="28"/>
    </w:rPr>
  </w:style>
  <w:style w:type="character" w:customStyle="1" w:styleId="CharAttribute321">
    <w:name w:val="CharAttribute321"/>
    <w:rsid w:val="002724D4"/>
    <w:rPr>
      <w:rFonts w:ascii="Times New Roman" w:eastAsia="Times New Roman"/>
      <w:sz w:val="28"/>
    </w:rPr>
  </w:style>
  <w:style w:type="character" w:customStyle="1" w:styleId="CharAttribute322">
    <w:name w:val="CharAttribute322"/>
    <w:rsid w:val="002724D4"/>
    <w:rPr>
      <w:rFonts w:ascii="Times New Roman" w:eastAsia="Times New Roman"/>
      <w:sz w:val="28"/>
    </w:rPr>
  </w:style>
  <w:style w:type="character" w:customStyle="1" w:styleId="CharAttribute323">
    <w:name w:val="CharAttribute323"/>
    <w:rsid w:val="002724D4"/>
    <w:rPr>
      <w:rFonts w:ascii="Times New Roman" w:eastAsia="Times New Roman"/>
      <w:sz w:val="28"/>
    </w:rPr>
  </w:style>
  <w:style w:type="character" w:customStyle="1" w:styleId="CharAttribute324">
    <w:name w:val="CharAttribute324"/>
    <w:rsid w:val="002724D4"/>
    <w:rPr>
      <w:rFonts w:ascii="Times New Roman" w:eastAsia="Times New Roman"/>
      <w:sz w:val="28"/>
    </w:rPr>
  </w:style>
  <w:style w:type="character" w:customStyle="1" w:styleId="CharAttribute325">
    <w:name w:val="CharAttribute325"/>
    <w:rsid w:val="002724D4"/>
    <w:rPr>
      <w:rFonts w:ascii="Times New Roman" w:eastAsia="Times New Roman"/>
      <w:sz w:val="28"/>
    </w:rPr>
  </w:style>
  <w:style w:type="character" w:customStyle="1" w:styleId="CharAttribute326">
    <w:name w:val="CharAttribute326"/>
    <w:rsid w:val="002724D4"/>
    <w:rPr>
      <w:rFonts w:ascii="Times New Roman" w:eastAsia="Times New Roman"/>
      <w:sz w:val="28"/>
    </w:rPr>
  </w:style>
  <w:style w:type="character" w:customStyle="1" w:styleId="CharAttribute327">
    <w:name w:val="CharAttribute327"/>
    <w:rsid w:val="002724D4"/>
    <w:rPr>
      <w:rFonts w:ascii="Times New Roman" w:eastAsia="Times New Roman"/>
      <w:sz w:val="28"/>
    </w:rPr>
  </w:style>
  <w:style w:type="character" w:customStyle="1" w:styleId="CharAttribute328">
    <w:name w:val="CharAttribute328"/>
    <w:rsid w:val="002724D4"/>
    <w:rPr>
      <w:rFonts w:ascii="Times New Roman" w:eastAsia="Times New Roman"/>
      <w:sz w:val="28"/>
    </w:rPr>
  </w:style>
  <w:style w:type="character" w:customStyle="1" w:styleId="CharAttribute329">
    <w:name w:val="CharAttribute329"/>
    <w:rsid w:val="002724D4"/>
    <w:rPr>
      <w:rFonts w:ascii="Times New Roman" w:eastAsia="Times New Roman"/>
      <w:sz w:val="28"/>
    </w:rPr>
  </w:style>
  <w:style w:type="character" w:customStyle="1" w:styleId="CharAttribute330">
    <w:name w:val="CharAttribute330"/>
    <w:rsid w:val="002724D4"/>
    <w:rPr>
      <w:rFonts w:ascii="Times New Roman" w:eastAsia="Times New Roman"/>
      <w:sz w:val="28"/>
    </w:rPr>
  </w:style>
  <w:style w:type="character" w:customStyle="1" w:styleId="CharAttribute331">
    <w:name w:val="CharAttribute331"/>
    <w:rsid w:val="002724D4"/>
    <w:rPr>
      <w:rFonts w:ascii="Times New Roman" w:eastAsia="Times New Roman"/>
      <w:sz w:val="28"/>
    </w:rPr>
  </w:style>
  <w:style w:type="character" w:customStyle="1" w:styleId="CharAttribute332">
    <w:name w:val="CharAttribute332"/>
    <w:rsid w:val="002724D4"/>
    <w:rPr>
      <w:rFonts w:ascii="Times New Roman" w:eastAsia="Times New Roman"/>
      <w:sz w:val="28"/>
    </w:rPr>
  </w:style>
  <w:style w:type="character" w:customStyle="1" w:styleId="CharAttribute333">
    <w:name w:val="CharAttribute333"/>
    <w:rsid w:val="002724D4"/>
    <w:rPr>
      <w:rFonts w:ascii="Times New Roman" w:eastAsia="Times New Roman"/>
      <w:sz w:val="28"/>
    </w:rPr>
  </w:style>
  <w:style w:type="character" w:customStyle="1" w:styleId="CharAttribute334">
    <w:name w:val="CharAttribute334"/>
    <w:rsid w:val="002724D4"/>
    <w:rPr>
      <w:rFonts w:ascii="Times New Roman" w:eastAsia="Times New Roman"/>
      <w:sz w:val="28"/>
    </w:rPr>
  </w:style>
  <w:style w:type="character" w:customStyle="1" w:styleId="CharAttribute335">
    <w:name w:val="CharAttribute335"/>
    <w:rsid w:val="002724D4"/>
    <w:rPr>
      <w:rFonts w:ascii="Times New Roman" w:eastAsia="Times New Roman"/>
      <w:sz w:val="28"/>
    </w:rPr>
  </w:style>
  <w:style w:type="character" w:customStyle="1" w:styleId="CharAttribute514">
    <w:name w:val="CharAttribute514"/>
    <w:rsid w:val="002724D4"/>
    <w:rPr>
      <w:rFonts w:ascii="Times New Roman" w:eastAsia="Times New Roman"/>
      <w:sz w:val="28"/>
    </w:rPr>
  </w:style>
  <w:style w:type="character" w:customStyle="1" w:styleId="CharAttribute520">
    <w:name w:val="CharAttribute520"/>
    <w:rsid w:val="002724D4"/>
    <w:rPr>
      <w:rFonts w:ascii="Times New Roman" w:eastAsia="Times New Roman"/>
      <w:sz w:val="28"/>
    </w:rPr>
  </w:style>
  <w:style w:type="character" w:customStyle="1" w:styleId="CharAttribute521">
    <w:name w:val="CharAttribute521"/>
    <w:rsid w:val="002724D4"/>
    <w:rPr>
      <w:rFonts w:ascii="Times New Roman" w:eastAsia="Times New Roman"/>
      <w:i/>
      <w:sz w:val="28"/>
    </w:rPr>
  </w:style>
  <w:style w:type="character" w:customStyle="1" w:styleId="CharAttribute548">
    <w:name w:val="CharAttribute548"/>
    <w:rsid w:val="002724D4"/>
    <w:rPr>
      <w:rFonts w:ascii="Times New Roman" w:eastAsia="Times New Roman"/>
      <w:sz w:val="24"/>
    </w:rPr>
  </w:style>
  <w:style w:type="paragraph" w:customStyle="1" w:styleId="ParaAttribute10">
    <w:name w:val="ParaAttribute10"/>
    <w:uiPriority w:val="99"/>
    <w:rsid w:val="002724D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724D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724D4"/>
    <w:rPr>
      <w:rFonts w:ascii="Times New Roman" w:eastAsia="Times New Roman"/>
      <w:i/>
      <w:sz w:val="22"/>
    </w:rPr>
  </w:style>
  <w:style w:type="character" w:styleId="ad">
    <w:name w:val="annotation reference"/>
    <w:uiPriority w:val="99"/>
    <w:semiHidden/>
    <w:unhideWhenUsed/>
    <w:rsid w:val="002724D4"/>
    <w:rPr>
      <w:sz w:val="16"/>
      <w:szCs w:val="16"/>
    </w:rPr>
  </w:style>
  <w:style w:type="paragraph" w:styleId="ae">
    <w:name w:val="annotation text"/>
    <w:basedOn w:val="a"/>
    <w:link w:val="af"/>
    <w:uiPriority w:val="99"/>
    <w:semiHidden/>
    <w:unhideWhenUsed/>
    <w:rsid w:val="002724D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724D4"/>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724D4"/>
    <w:rPr>
      <w:b/>
      <w:bCs/>
    </w:rPr>
  </w:style>
  <w:style w:type="character" w:customStyle="1" w:styleId="af1">
    <w:name w:val="Тема примечания Знак"/>
    <w:basedOn w:val="af"/>
    <w:link w:val="af0"/>
    <w:uiPriority w:val="99"/>
    <w:semiHidden/>
    <w:rsid w:val="002724D4"/>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724D4"/>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724D4"/>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2724D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724D4"/>
    <w:rPr>
      <w:rFonts w:ascii="Times New Roman" w:eastAsia="Times New Roman"/>
      <w:sz w:val="28"/>
    </w:rPr>
  </w:style>
  <w:style w:type="character" w:customStyle="1" w:styleId="CharAttribute534">
    <w:name w:val="CharAttribute534"/>
    <w:rsid w:val="002724D4"/>
    <w:rPr>
      <w:rFonts w:ascii="Times New Roman" w:eastAsia="Times New Roman"/>
      <w:sz w:val="24"/>
    </w:rPr>
  </w:style>
  <w:style w:type="character" w:customStyle="1" w:styleId="CharAttribute4">
    <w:name w:val="CharAttribute4"/>
    <w:uiPriority w:val="99"/>
    <w:rsid w:val="002724D4"/>
    <w:rPr>
      <w:rFonts w:ascii="Times New Roman" w:eastAsia="Batang" w:hAnsi="Batang"/>
      <w:i/>
      <w:sz w:val="28"/>
    </w:rPr>
  </w:style>
  <w:style w:type="character" w:customStyle="1" w:styleId="CharAttribute10">
    <w:name w:val="CharAttribute10"/>
    <w:uiPriority w:val="99"/>
    <w:rsid w:val="002724D4"/>
    <w:rPr>
      <w:rFonts w:ascii="Times New Roman" w:eastAsia="Times New Roman" w:hAnsi="Times New Roman"/>
      <w:b/>
      <w:sz w:val="28"/>
    </w:rPr>
  </w:style>
  <w:style w:type="character" w:customStyle="1" w:styleId="CharAttribute11">
    <w:name w:val="CharAttribute11"/>
    <w:rsid w:val="002724D4"/>
    <w:rPr>
      <w:rFonts w:ascii="Times New Roman" w:eastAsia="Batang" w:hAnsi="Batang"/>
      <w:i/>
      <w:color w:val="00000A"/>
      <w:sz w:val="28"/>
    </w:rPr>
  </w:style>
  <w:style w:type="paragraph" w:styleId="af4">
    <w:name w:val="Normal (Web)"/>
    <w:basedOn w:val="a"/>
    <w:uiPriority w:val="99"/>
    <w:unhideWhenUsed/>
    <w:rsid w:val="0027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724D4"/>
    <w:rPr>
      <w:rFonts w:ascii="Times New Roman" w:eastAsia="Times New Roman"/>
      <w:sz w:val="28"/>
    </w:rPr>
  </w:style>
  <w:style w:type="character" w:customStyle="1" w:styleId="CharAttribute499">
    <w:name w:val="CharAttribute499"/>
    <w:rsid w:val="002724D4"/>
    <w:rPr>
      <w:rFonts w:ascii="Times New Roman" w:eastAsia="Times New Roman"/>
      <w:i/>
      <w:sz w:val="28"/>
      <w:u w:val="single"/>
    </w:rPr>
  </w:style>
  <w:style w:type="character" w:customStyle="1" w:styleId="CharAttribute500">
    <w:name w:val="CharAttribute500"/>
    <w:rsid w:val="002724D4"/>
    <w:rPr>
      <w:rFonts w:ascii="Times New Roman" w:eastAsia="Times New Roman"/>
      <w:sz w:val="28"/>
    </w:rPr>
  </w:style>
  <w:style w:type="character" w:customStyle="1" w:styleId="a4">
    <w:name w:val="Абзац списка Знак"/>
    <w:link w:val="a3"/>
    <w:uiPriority w:val="99"/>
    <w:qFormat/>
    <w:locked/>
    <w:rsid w:val="002724D4"/>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2724D4"/>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724D4"/>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724D4"/>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724D4"/>
    <w:rPr>
      <w:rFonts w:ascii="Times New Roman" w:eastAsia="Times New Roman" w:hAnsi="Times New Roman" w:cs="Times New Roman"/>
      <w:kern w:val="2"/>
      <w:sz w:val="20"/>
      <w:szCs w:val="24"/>
      <w:lang w:val="en-US" w:eastAsia="ko-KR"/>
    </w:rPr>
  </w:style>
  <w:style w:type="table" w:customStyle="1" w:styleId="DefaultTable">
    <w:name w:val="Default Table"/>
    <w:rsid w:val="002724D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724D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724D4"/>
  </w:style>
  <w:style w:type="table" w:styleId="af9">
    <w:name w:val="Table Grid"/>
    <w:basedOn w:val="a1"/>
    <w:uiPriority w:val="59"/>
    <w:rsid w:val="002724D4"/>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2724D4"/>
    <w:pPr>
      <w:widowControl w:val="0"/>
      <w:autoSpaceDE w:val="0"/>
      <w:autoSpaceDN w:val="0"/>
      <w:spacing w:after="0" w:line="240" w:lineRule="auto"/>
    </w:pPr>
    <w:rPr>
      <w:rFonts w:ascii="Calibri" w:eastAsia="Times New Roman" w:hAnsi="Calibri" w:cs="Calibri"/>
      <w:szCs w:val="20"/>
      <w:lang w:eastAsia="ru-RU"/>
    </w:rPr>
  </w:style>
  <w:style w:type="character" w:styleId="afa">
    <w:name w:val="Emphasis"/>
    <w:basedOn w:val="a0"/>
    <w:uiPriority w:val="20"/>
    <w:qFormat/>
    <w:rsid w:val="00D157E3"/>
    <w:rPr>
      <w:i/>
      <w:iCs/>
    </w:rPr>
  </w:style>
  <w:style w:type="character" w:customStyle="1" w:styleId="50">
    <w:name w:val="Заголовок 5 Знак"/>
    <w:basedOn w:val="a0"/>
    <w:link w:val="5"/>
    <w:uiPriority w:val="9"/>
    <w:rsid w:val="00DF45C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F45CD"/>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DF45CD"/>
  </w:style>
  <w:style w:type="character" w:styleId="afb">
    <w:name w:val="Strong"/>
    <w:basedOn w:val="a0"/>
    <w:uiPriority w:val="22"/>
    <w:qFormat/>
    <w:rsid w:val="00DF45CD"/>
    <w:rPr>
      <w:b/>
      <w:bCs/>
    </w:rPr>
  </w:style>
  <w:style w:type="character" w:styleId="afc">
    <w:name w:val="Hyperlink"/>
    <w:basedOn w:val="a0"/>
    <w:uiPriority w:val="99"/>
    <w:semiHidden/>
    <w:unhideWhenUsed/>
    <w:rsid w:val="00DF4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69CC-78B6-4361-B62A-E35D01BD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13061</Words>
  <Characters>74451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2021-09-03T02:09:00Z</cp:lastPrinted>
  <dcterms:created xsi:type="dcterms:W3CDTF">2021-07-21T23:43:00Z</dcterms:created>
  <dcterms:modified xsi:type="dcterms:W3CDTF">2021-09-03T02:16:00Z</dcterms:modified>
</cp:coreProperties>
</file>