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42" w:rsidRPr="00DC744B" w:rsidRDefault="00BF7F42" w:rsidP="00BF7F42">
      <w:pPr>
        <w:spacing w:after="0"/>
        <w:jc w:val="center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:rsidR="00515E98" w:rsidRPr="00DC744B" w:rsidRDefault="00515E98" w:rsidP="00515E98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DC744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ab/>
      </w:r>
    </w:p>
    <w:tbl>
      <w:tblPr>
        <w:tblStyle w:val="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2"/>
        <w:gridCol w:w="7780"/>
      </w:tblGrid>
      <w:tr w:rsidR="00DC744B" w:rsidRPr="00515E98" w:rsidTr="00DC744B">
        <w:trPr>
          <w:trHeight w:val="1696"/>
        </w:trPr>
        <w:tc>
          <w:tcPr>
            <w:tcW w:w="7212" w:type="dxa"/>
          </w:tcPr>
          <w:p w:rsidR="00515E98" w:rsidRPr="00C2256A" w:rsidRDefault="00515E98" w:rsidP="00515E9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</w:pPr>
            <w:proofErr w:type="gramStart"/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>ПРИНЯТ</w:t>
            </w:r>
            <w:proofErr w:type="gramEnd"/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ab/>
            </w:r>
          </w:p>
          <w:p w:rsidR="00515E98" w:rsidRPr="00C2256A" w:rsidRDefault="00515E98" w:rsidP="00515E9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</w:pPr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 xml:space="preserve">Педагогическим советом                                    </w:t>
            </w:r>
          </w:p>
          <w:p w:rsidR="00515E98" w:rsidRPr="00C2256A" w:rsidRDefault="00515E98" w:rsidP="00515E9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</w:pPr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 xml:space="preserve">МАДОУ «Детский сад № 3 </w:t>
            </w:r>
            <w:proofErr w:type="spellStart"/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>с</w:t>
            </w:r>
            <w:proofErr w:type="gramStart"/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>.Т</w:t>
            </w:r>
            <w:proofErr w:type="gramEnd"/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>роицкое</w:t>
            </w:r>
            <w:proofErr w:type="spellEnd"/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>»</w:t>
            </w:r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ab/>
            </w:r>
          </w:p>
          <w:p w:rsidR="00515E98" w:rsidRPr="00C2256A" w:rsidRDefault="00515E98" w:rsidP="00515E9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</w:pPr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 xml:space="preserve">Протокол </w:t>
            </w:r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u w:val="single"/>
                <w:bdr w:val="none" w:sz="0" w:space="0" w:color="auto" w:frame="1"/>
              </w:rPr>
              <w:t>от 25.08.2017 №1</w:t>
            </w:r>
          </w:p>
          <w:p w:rsidR="00515E98" w:rsidRPr="00C2256A" w:rsidRDefault="00515E98" w:rsidP="00515E9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</w:pPr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7780" w:type="dxa"/>
          </w:tcPr>
          <w:p w:rsidR="00515E98" w:rsidRPr="00C2256A" w:rsidRDefault="00515E98" w:rsidP="00515E98">
            <w:pPr>
              <w:ind w:left="2427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</w:pPr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 xml:space="preserve">              УТВЕРЖДЁН</w:t>
            </w:r>
          </w:p>
          <w:p w:rsidR="00515E98" w:rsidRPr="00C2256A" w:rsidRDefault="00515E98" w:rsidP="00515E98">
            <w:pPr>
              <w:ind w:left="2427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</w:pPr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 xml:space="preserve">              Приказом МАДОУ  </w:t>
            </w:r>
          </w:p>
          <w:p w:rsidR="00515E98" w:rsidRPr="00C2256A" w:rsidRDefault="00515E98" w:rsidP="00515E98">
            <w:pPr>
              <w:ind w:left="2427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</w:pPr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 xml:space="preserve">              «Детский сад № 3 </w:t>
            </w:r>
            <w:proofErr w:type="spellStart"/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>с</w:t>
            </w:r>
            <w:proofErr w:type="gramStart"/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>.Т</w:t>
            </w:r>
            <w:proofErr w:type="gramEnd"/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>роицкое</w:t>
            </w:r>
            <w:proofErr w:type="spellEnd"/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>»</w:t>
            </w:r>
          </w:p>
          <w:p w:rsidR="00515E98" w:rsidRPr="00C2256A" w:rsidRDefault="00515E98" w:rsidP="00515E98">
            <w:pPr>
              <w:ind w:left="2427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</w:pPr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 xml:space="preserve">                от  </w:t>
            </w:r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u w:val="single"/>
                <w:bdr w:val="none" w:sz="0" w:space="0" w:color="auto" w:frame="1"/>
              </w:rPr>
              <w:t xml:space="preserve">25.08.2017 № </w:t>
            </w:r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>______</w:t>
            </w:r>
          </w:p>
          <w:p w:rsidR="00515E98" w:rsidRPr="00C2256A" w:rsidRDefault="00515E98" w:rsidP="00515E9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</w:pPr>
            <w:r w:rsidRPr="00C2256A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4"/>
                <w:bdr w:val="none" w:sz="0" w:space="0" w:color="auto" w:frame="1"/>
              </w:rPr>
              <w:t xml:space="preserve">                         </w:t>
            </w:r>
          </w:p>
        </w:tc>
      </w:tr>
    </w:tbl>
    <w:p w:rsidR="00515E98" w:rsidRPr="00515E98" w:rsidRDefault="00515E98" w:rsidP="00515E9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15E98" w:rsidRPr="00515E98" w:rsidRDefault="00515E98" w:rsidP="00515E9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15E98" w:rsidRPr="00DC744B" w:rsidRDefault="00515E98" w:rsidP="00515E9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15E98" w:rsidRPr="00DC744B" w:rsidRDefault="00515E98" w:rsidP="00515E9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15E98" w:rsidRPr="00DC744B" w:rsidRDefault="00515E98" w:rsidP="00515E9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15E98" w:rsidRPr="00DC744B" w:rsidRDefault="00515E98" w:rsidP="00515E9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15E98" w:rsidRPr="00515E98" w:rsidRDefault="00515E98" w:rsidP="00515E9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15E98" w:rsidRPr="00515E98" w:rsidRDefault="00515E98" w:rsidP="00515E9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15E98" w:rsidRPr="00DC744B" w:rsidRDefault="00515E98" w:rsidP="00515E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6"/>
          <w:szCs w:val="28"/>
          <w:bdr w:val="none" w:sz="0" w:space="0" w:color="auto" w:frame="1"/>
          <w:lang w:eastAsia="ru-RU"/>
        </w:rPr>
      </w:pPr>
      <w:r w:rsidRPr="00DC744B">
        <w:rPr>
          <w:rFonts w:ascii="Times New Roman" w:eastAsia="Times New Roman" w:hAnsi="Times New Roman" w:cs="Times New Roman"/>
          <w:b/>
          <w:bCs/>
          <w:color w:val="262626" w:themeColor="text1" w:themeTint="D9"/>
          <w:sz w:val="36"/>
          <w:szCs w:val="28"/>
          <w:bdr w:val="none" w:sz="0" w:space="0" w:color="auto" w:frame="1"/>
          <w:lang w:eastAsia="ru-RU"/>
        </w:rPr>
        <w:t xml:space="preserve">План непрерывной образовательной деятельности </w:t>
      </w:r>
    </w:p>
    <w:p w:rsidR="00515E98" w:rsidRPr="00515E98" w:rsidRDefault="00515E98" w:rsidP="00515E9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36"/>
          <w:szCs w:val="28"/>
        </w:rPr>
      </w:pPr>
      <w:r w:rsidRPr="00515E98">
        <w:rPr>
          <w:rFonts w:ascii="Times New Roman" w:hAnsi="Times New Roman" w:cs="Times New Roman"/>
          <w:color w:val="262626" w:themeColor="text1" w:themeTint="D9"/>
          <w:sz w:val="36"/>
          <w:szCs w:val="28"/>
        </w:rPr>
        <w:t xml:space="preserve">МАДОУ «Детский сад №3 с. </w:t>
      </w:r>
      <w:proofErr w:type="gramStart"/>
      <w:r w:rsidRPr="00515E98">
        <w:rPr>
          <w:rFonts w:ascii="Times New Roman" w:hAnsi="Times New Roman" w:cs="Times New Roman"/>
          <w:color w:val="262626" w:themeColor="text1" w:themeTint="D9"/>
          <w:sz w:val="36"/>
          <w:szCs w:val="28"/>
        </w:rPr>
        <w:t>Троицкое</w:t>
      </w:r>
      <w:proofErr w:type="gramEnd"/>
      <w:r w:rsidRPr="00515E98">
        <w:rPr>
          <w:rFonts w:ascii="Times New Roman" w:hAnsi="Times New Roman" w:cs="Times New Roman"/>
          <w:color w:val="262626" w:themeColor="text1" w:themeTint="D9"/>
          <w:sz w:val="36"/>
          <w:szCs w:val="28"/>
        </w:rPr>
        <w:t xml:space="preserve">»  </w:t>
      </w:r>
    </w:p>
    <w:p w:rsidR="00515E98" w:rsidRPr="00515E98" w:rsidRDefault="00515E98" w:rsidP="00515E9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36"/>
          <w:szCs w:val="28"/>
        </w:rPr>
      </w:pPr>
      <w:r w:rsidRPr="00DC744B">
        <w:rPr>
          <w:rFonts w:ascii="Times New Roman" w:hAnsi="Times New Roman" w:cs="Times New Roman"/>
          <w:color w:val="262626" w:themeColor="text1" w:themeTint="D9"/>
          <w:sz w:val="36"/>
          <w:szCs w:val="28"/>
        </w:rPr>
        <w:t>н</w:t>
      </w:r>
      <w:r w:rsidRPr="00515E98">
        <w:rPr>
          <w:rFonts w:ascii="Times New Roman" w:hAnsi="Times New Roman" w:cs="Times New Roman"/>
          <w:color w:val="262626" w:themeColor="text1" w:themeTint="D9"/>
          <w:sz w:val="36"/>
          <w:szCs w:val="28"/>
        </w:rPr>
        <w:t>а 2016-2017 учебный год</w:t>
      </w:r>
    </w:p>
    <w:p w:rsidR="00515E98" w:rsidRPr="00515E98" w:rsidRDefault="00515E98" w:rsidP="00515E9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36"/>
          <w:szCs w:val="28"/>
        </w:rPr>
      </w:pPr>
    </w:p>
    <w:p w:rsidR="00515E98" w:rsidRPr="00515E98" w:rsidRDefault="00515E98" w:rsidP="00515E9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36"/>
          <w:szCs w:val="28"/>
        </w:rPr>
      </w:pPr>
    </w:p>
    <w:p w:rsidR="00515E98" w:rsidRPr="00515E98" w:rsidRDefault="00515E98" w:rsidP="00515E9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15E98" w:rsidRPr="00515E98" w:rsidRDefault="00515E98" w:rsidP="00515E9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15E98" w:rsidRDefault="00515E98" w:rsidP="009D55A4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D55A4" w:rsidRPr="00DC744B" w:rsidRDefault="009D55A4" w:rsidP="009D55A4">
      <w:pPr>
        <w:tabs>
          <w:tab w:val="left" w:pos="1604"/>
          <w:tab w:val="center" w:pos="73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</w:p>
    <w:p w:rsidR="00591552" w:rsidRPr="00DC744B" w:rsidRDefault="00591552" w:rsidP="00515E98">
      <w:pPr>
        <w:tabs>
          <w:tab w:val="left" w:pos="1604"/>
          <w:tab w:val="center" w:pos="73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DC744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lastRenderedPageBreak/>
        <w:t>План непрерывной образовательной деятельности</w:t>
      </w:r>
      <w:r w:rsidR="00515E98" w:rsidRPr="00DC744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744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(учебный план)</w:t>
      </w:r>
    </w:p>
    <w:p w:rsidR="00591552" w:rsidRPr="00DC744B" w:rsidRDefault="00591552" w:rsidP="005915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DC744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адаптированной образовательной программы на 2017-2018 учебный год</w:t>
      </w:r>
    </w:p>
    <w:p w:rsidR="00591552" w:rsidRPr="00DC744B" w:rsidRDefault="00591552" w:rsidP="005915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 xml:space="preserve">Учебный план МАДОУ «Детский сад № 3 </w:t>
      </w:r>
      <w:proofErr w:type="spellStart"/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с</w:t>
      </w:r>
      <w:proofErr w:type="gramStart"/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.Т</w:t>
      </w:r>
      <w:proofErr w:type="gramEnd"/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роицкое</w:t>
      </w:r>
      <w:proofErr w:type="spellEnd"/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» для работы с детьми от 1 до 3-го года жизни разработан в соответствии с: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— Законом Российской Федерации «Об образовании в Российской Федерации» от 29 декабря 2012 г. N 273-ФЗ;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— Федеральным государственным образовательным стандартом дошкольного образования, утвержденным приказом Министерства образования и науки РФ от 17 октября 2013 г. N 1155;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— Порядком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образования, утвержденным приказом Министерства образования и науки РФ от 30 августа 2013 г. N 1014;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—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15E98" w:rsidRPr="00515E98" w:rsidRDefault="00515E98" w:rsidP="00515E98">
      <w:pPr>
        <w:spacing w:after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744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Локальными актами</w:t>
      </w:r>
      <w:r w:rsidRPr="00515E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ДОУ:</w:t>
      </w:r>
    </w:p>
    <w:p w:rsidR="00515E98" w:rsidRPr="00515E98" w:rsidRDefault="00515E98" w:rsidP="00515E9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15E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Устав ДОУ;</w:t>
      </w:r>
    </w:p>
    <w:p w:rsidR="00515E98" w:rsidRPr="00515E98" w:rsidRDefault="00515E98" w:rsidP="00515E9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15E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 </w:t>
      </w:r>
      <w:r w:rsidRPr="00DC744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Адаптированная</w:t>
      </w:r>
      <w:r w:rsidRPr="00515E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образовательная программа муниципального автономного дошкольного образовательного учреждения «Детский сад №3 с. </w:t>
      </w:r>
      <w:proofErr w:type="gramStart"/>
      <w:r w:rsidRPr="00515E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Троицкое</w:t>
      </w:r>
      <w:proofErr w:type="gramEnd"/>
      <w:r w:rsidRPr="00515E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».</w:t>
      </w:r>
    </w:p>
    <w:p w:rsidR="00515E98" w:rsidRPr="00515E98" w:rsidRDefault="00515E98" w:rsidP="00515E9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15E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Основными задачами учебного плана являются: </w:t>
      </w:r>
    </w:p>
    <w:p w:rsidR="00515E98" w:rsidRPr="00515E98" w:rsidRDefault="00515E98" w:rsidP="00515E9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15E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 Реализация </w:t>
      </w:r>
      <w:r w:rsidRPr="00DC744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Адаптированной</w:t>
      </w:r>
      <w:r w:rsidRPr="00515E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образовательной программы  муниципального  автономного дошкольного образовательного учреждения «Детский сад № 3 с. </w:t>
      </w:r>
      <w:proofErr w:type="gramStart"/>
      <w:r w:rsidRPr="00515E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Троицкое</w:t>
      </w:r>
      <w:proofErr w:type="gramEnd"/>
      <w:r w:rsidRPr="00515E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».</w:t>
      </w:r>
    </w:p>
    <w:p w:rsidR="00515E98" w:rsidRPr="00515E98" w:rsidRDefault="00515E98" w:rsidP="00515E9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15E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Регулирование объема образовательной нагрузки в непрерывной образовательной деятельности.</w:t>
      </w:r>
    </w:p>
    <w:p w:rsidR="00515E98" w:rsidRPr="00DC744B" w:rsidRDefault="00515E98" w:rsidP="00515E98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15E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3. Реализация Федерального государственного образовательного стандарта в ДОУ. 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 xml:space="preserve">Учебный план МАДОУ «Детский сад № 3 </w:t>
      </w:r>
      <w:proofErr w:type="spellStart"/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с</w:t>
      </w:r>
      <w:proofErr w:type="gramStart"/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.Т</w:t>
      </w:r>
      <w:proofErr w:type="gramEnd"/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роицкое</w:t>
      </w:r>
      <w:proofErr w:type="spellEnd"/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» является нормативным актом, устанавливающим перечень различных видов деятельности и объём учебного времени, отводимого на проведение непрерывной непосредственно образовательной деятельности с детьми.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lastRenderedPageBreak/>
        <w:t>Объем учебной нагрузки в течение недели определен в соответствии с санитарн</w:t>
      </w:r>
      <w:proofErr w:type="gramStart"/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о-</w:t>
      </w:r>
      <w:proofErr w:type="gramEnd"/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 xml:space="preserve"> эпидемиологическими требованиями к устройству, содержанию и организации режима работы дошкольных образовательных организаций (СанПиН 2.4.1.3049-13):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— для детей от 1 до 3 лет длительность непрерывной непосредственно образовательной деятельности (НОД) не превышает 10 мин;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— образовательная деятельность осуществляется в первую и во вторую половину дня (по 8-10 минут);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Учебный план предполагает объем образовательной нагрузки в количестве 10 НОД в неделю (1 час 40 мин.), что соответствует санитарно-эпидемиологическим требованиям к устройству, содержанию и организации режима работы дошкольных образовательных организаций (СанПиН 2.4.1.3049-13).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При регулировании нагрузки учитываются индивидуальные особенности детей.  С этой целью образовательная работа организуется по подгруппам.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В учебный план включены виды деятельности, обеспечивающие развитие детей по пяти образовательным областям: познавательной, речевой, социально-коммуникативной, художественно-эстетической и физической, образовательные задачи   которых реализуются в определенных видах деятельности: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— речевые игры, предметная деятельность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— музыкальные игры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— игры по сенсорному воспитанию и развитию действий с предметами (с дидактическими материалами и игрушками)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— развитие движений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— игровые действия, игры со строительными материалами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Учебный план предусматривает виды деятельности для реализации задач обязательной части и части, формируемой участниками образовательного процесса.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Обязательная часть образовательной программы дошкольного образования (как и входящего в нее учебного плана) составляет не менее 60%, часть, формируемая участниками образовательного процесса, – не более 40% от общего объема.</w:t>
      </w:r>
    </w:p>
    <w:p w:rsidR="00591552" w:rsidRPr="00DC744B" w:rsidRDefault="00591552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 xml:space="preserve">Таким образом, учебный план соответствует целям и задачам МАДОУ «Детский сад № 3 </w:t>
      </w:r>
      <w:proofErr w:type="spellStart"/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с</w:t>
      </w:r>
      <w:proofErr w:type="gramStart"/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.Т</w:t>
      </w:r>
      <w:proofErr w:type="gramEnd"/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роицкое</w:t>
      </w:r>
      <w:proofErr w:type="spellEnd"/>
      <w:r w:rsidRPr="00DC744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», учитывает требования СанПиН 2.4.1.3049-13 к объему образовательной нагрузки.</w:t>
      </w:r>
    </w:p>
    <w:p w:rsidR="00515E98" w:rsidRPr="00DC744B" w:rsidRDefault="00515E98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</w:p>
    <w:p w:rsidR="00515E98" w:rsidRPr="00DC744B" w:rsidRDefault="00515E98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</w:p>
    <w:p w:rsidR="00515E98" w:rsidRPr="00DC744B" w:rsidRDefault="00515E98" w:rsidP="005915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</w:p>
    <w:p w:rsidR="00BF7F42" w:rsidRPr="00BF7F42" w:rsidRDefault="00BF7F42" w:rsidP="00BF7F42">
      <w:pPr>
        <w:spacing w:after="0"/>
        <w:jc w:val="center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BF7F4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lastRenderedPageBreak/>
        <w:t xml:space="preserve">Планирование </w:t>
      </w:r>
      <w:r w:rsidRPr="00DC744B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непрерывной </w:t>
      </w:r>
      <w:r w:rsidRPr="00BF7F4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образовательной деятельности</w:t>
      </w:r>
    </w:p>
    <w:p w:rsidR="00BF7F42" w:rsidRPr="00BF7F42" w:rsidRDefault="00BF7F42" w:rsidP="00BF7F42">
      <w:pPr>
        <w:spacing w:after="0"/>
        <w:jc w:val="center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BF7F4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на 2017/2018 учебный год </w:t>
      </w:r>
    </w:p>
    <w:tbl>
      <w:tblPr>
        <w:tblStyle w:val="11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2483"/>
        <w:gridCol w:w="2197"/>
        <w:gridCol w:w="2197"/>
        <w:gridCol w:w="1912"/>
      </w:tblGrid>
      <w:tr w:rsidR="00DC744B" w:rsidRPr="00BF7F42" w:rsidTr="00DC744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Образовательные области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Непрерывная</w:t>
            </w:r>
          </w:p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 xml:space="preserve">образовательная </w:t>
            </w:r>
          </w:p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деятельность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Первая группа раннего возраста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Вторая группа раннего возраста</w:t>
            </w:r>
          </w:p>
        </w:tc>
      </w:tr>
      <w:tr w:rsidR="00DC744B" w:rsidRPr="00BF7F42" w:rsidTr="00DC74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 xml:space="preserve">Кол-во  НОД </w:t>
            </w:r>
          </w:p>
          <w:p w:rsidR="00BF7F42" w:rsidRPr="00BF7F42" w:rsidRDefault="00BF7F42" w:rsidP="00BF7F42">
            <w:pPr>
              <w:jc w:val="both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 xml:space="preserve"> в неделю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both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 xml:space="preserve">Кол-во НОД </w:t>
            </w:r>
          </w:p>
          <w:p w:rsidR="00BF7F42" w:rsidRPr="00BF7F42" w:rsidRDefault="00BF7F42" w:rsidP="00BF7F42">
            <w:pPr>
              <w:jc w:val="both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в год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 xml:space="preserve">Кол-во  НОД </w:t>
            </w:r>
          </w:p>
          <w:p w:rsidR="00BF7F42" w:rsidRPr="00BF7F42" w:rsidRDefault="00BF7F42" w:rsidP="00BF7F42">
            <w:pPr>
              <w:jc w:val="both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 xml:space="preserve"> в неделю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both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 xml:space="preserve">Кол-во НОД </w:t>
            </w:r>
          </w:p>
          <w:p w:rsidR="00BF7F42" w:rsidRPr="00BF7F42" w:rsidRDefault="00BF7F42" w:rsidP="00BF7F42">
            <w:pPr>
              <w:jc w:val="both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в год</w:t>
            </w:r>
          </w:p>
        </w:tc>
      </w:tr>
      <w:tr w:rsidR="00DC744B" w:rsidRPr="00BF7F42" w:rsidTr="00DC744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Физическое 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Развитие движений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74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</w:tr>
      <w:tr w:rsidR="00DC744B" w:rsidRPr="00BF7F42" w:rsidTr="00DC74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Физическая культура в помещении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74</w:t>
            </w:r>
          </w:p>
        </w:tc>
      </w:tr>
      <w:tr w:rsidR="00DC744B" w:rsidRPr="00BF7F42" w:rsidTr="00DC74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Физическая культура на улице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37</w:t>
            </w:r>
          </w:p>
        </w:tc>
      </w:tr>
      <w:tr w:rsidR="00DC744B" w:rsidRPr="00BF7F42" w:rsidTr="00DC744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Познавательное 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Расширение ориентировки в окружающем и развитие речи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111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</w:tr>
      <w:tr w:rsidR="00DC744B" w:rsidRPr="00BF7F42" w:rsidTr="00DC74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Игры-занятия со строительным материалом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37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</w:tr>
      <w:tr w:rsidR="00DC744B" w:rsidRPr="00BF7F42" w:rsidTr="00DC744B">
        <w:trPr>
          <w:trHeight w:val="17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Игры-занятия  с дидактическим материалом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74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</w:tr>
      <w:tr w:rsidR="00DC744B" w:rsidRPr="00BF7F42" w:rsidTr="00DC74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Ознакомление с окружающим миром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0,5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18,5</w:t>
            </w:r>
          </w:p>
        </w:tc>
      </w:tr>
      <w:tr w:rsidR="00DC744B" w:rsidRPr="00BF7F42" w:rsidTr="00DC74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Формирование элементарных математических представлений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0,5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18,5</w:t>
            </w:r>
          </w:p>
        </w:tc>
      </w:tr>
      <w:tr w:rsidR="00DC744B" w:rsidRPr="00BF7F42" w:rsidTr="00DC74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Конструктивно-модельная деятельность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организуется 1 раз в неделю при взаимодействии взрослого с детьми в различных видах деятельности</w:t>
            </w:r>
          </w:p>
        </w:tc>
      </w:tr>
      <w:tr w:rsidR="00DC744B" w:rsidRPr="00BF7F42" w:rsidTr="00DC74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Познавательно-исследовательская деятельность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DC744B" w:rsidRPr="00BF7F42" w:rsidTr="00DC744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Речевое 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Развитие речи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74</w:t>
            </w:r>
          </w:p>
        </w:tc>
      </w:tr>
      <w:tr w:rsidR="00DC744B" w:rsidRPr="00BF7F42" w:rsidTr="00DC744B">
        <w:trPr>
          <w:trHeight w:val="18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Чтение художественной литературы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DC744B" w:rsidRPr="00BF7F42" w:rsidTr="00DC744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Художественно-эстетическое 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Рисование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37</w:t>
            </w:r>
          </w:p>
        </w:tc>
      </w:tr>
      <w:tr w:rsidR="00DC744B" w:rsidRPr="00BF7F42" w:rsidTr="00DC74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Лепка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37</w:t>
            </w:r>
          </w:p>
        </w:tc>
      </w:tr>
      <w:tr w:rsidR="00DC744B" w:rsidRPr="00BF7F42" w:rsidTr="00DC74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Аппликация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-</w:t>
            </w:r>
          </w:p>
        </w:tc>
      </w:tr>
      <w:tr w:rsidR="00DC744B" w:rsidRPr="00BF7F42" w:rsidTr="00DC74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музыкальные игры-занятия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74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-</w:t>
            </w:r>
          </w:p>
        </w:tc>
      </w:tr>
      <w:tr w:rsidR="00DC744B" w:rsidRPr="00BF7F42" w:rsidTr="00DC74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Музыка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74</w:t>
            </w:r>
          </w:p>
        </w:tc>
      </w:tr>
      <w:tr w:rsidR="00DC744B" w:rsidRPr="00BF7F42" w:rsidTr="00DC744B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Итого: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310</w:t>
            </w:r>
          </w:p>
        </w:tc>
      </w:tr>
      <w:tr w:rsidR="00DC744B" w:rsidRPr="00BF7F42" w:rsidTr="00DC744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Социально-коммуникативное 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 xml:space="preserve">Общение при проведении режимных моментов 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ab/>
            </w:r>
          </w:p>
        </w:tc>
      </w:tr>
      <w:tr w:rsidR="00DC744B" w:rsidRPr="00BF7F42" w:rsidTr="00DC74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Игровая деятельность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DC744B" w:rsidRPr="00BF7F42" w:rsidTr="00DC74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Дежурства (трудовая деятельность)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DC744B" w:rsidRPr="00BF7F42" w:rsidTr="00DC74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Самостоятельная деятельность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  <w:tr w:rsidR="00DC744B" w:rsidRPr="00BF7F42" w:rsidTr="00DC74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Вариативная часть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Познавательное развитие</w:t>
            </w:r>
          </w:p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«Малыш в мире природы»</w:t>
            </w:r>
          </w:p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Физическое развитие</w:t>
            </w:r>
          </w:p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</w:rPr>
              <w:t>«Воспитание здорового ребёнка»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0"/>
              </w:rPr>
              <w:t>организуется ежедневно  при взаимодействии взрослого с детьми в различных видах деятельности</w:t>
            </w:r>
          </w:p>
        </w:tc>
      </w:tr>
    </w:tbl>
    <w:p w:rsidR="00BF7F42" w:rsidRPr="00BF7F42" w:rsidRDefault="00BF7F42" w:rsidP="00BF7F42">
      <w:pPr>
        <w:rPr>
          <w:rFonts w:ascii="Calibri" w:eastAsia="Calibri" w:hAnsi="Calibri" w:cs="Times New Roman"/>
          <w:color w:val="262626" w:themeColor="text1" w:themeTint="D9"/>
        </w:rPr>
      </w:pPr>
    </w:p>
    <w:p w:rsidR="00BF7F42" w:rsidRPr="00BF7F42" w:rsidRDefault="00BF7F42" w:rsidP="00BF7F42">
      <w:pPr>
        <w:spacing w:after="0"/>
        <w:jc w:val="center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BF7F4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lastRenderedPageBreak/>
        <w:t xml:space="preserve">Сетка  непрерывной непосредственно образовательной деятельности </w:t>
      </w:r>
    </w:p>
    <w:p w:rsidR="00BF7F42" w:rsidRPr="00BF7F42" w:rsidRDefault="00BF7F42" w:rsidP="00BF7F42">
      <w:pPr>
        <w:spacing w:after="0"/>
        <w:jc w:val="center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BF7F42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на 2017/2018 учебный год</w:t>
      </w:r>
    </w:p>
    <w:p w:rsidR="00BF7F42" w:rsidRPr="00BF7F42" w:rsidRDefault="00BF7F42" w:rsidP="00BF7F42">
      <w:pPr>
        <w:spacing w:after="0"/>
        <w:jc w:val="center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:rsidR="00BF7F42" w:rsidRPr="00BF7F42" w:rsidRDefault="00BF7F42" w:rsidP="00BF7F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6"/>
          <w:lang w:eastAsia="ru-RU"/>
        </w:rPr>
      </w:pPr>
    </w:p>
    <w:tbl>
      <w:tblPr>
        <w:tblStyle w:val="6"/>
        <w:tblpPr w:leftFromText="180" w:rightFromText="180" w:vertAnchor="text" w:horzAnchor="page" w:tblpX="1038" w:tblpY="288"/>
        <w:tblW w:w="15707" w:type="dxa"/>
        <w:tblInd w:w="0" w:type="dxa"/>
        <w:tblLook w:val="04A0" w:firstRow="1" w:lastRow="0" w:firstColumn="1" w:lastColumn="0" w:noHBand="0" w:noVBand="1"/>
      </w:tblPr>
      <w:tblGrid>
        <w:gridCol w:w="1526"/>
        <w:gridCol w:w="992"/>
        <w:gridCol w:w="2637"/>
        <w:gridCol w:w="2638"/>
        <w:gridCol w:w="2638"/>
        <w:gridCol w:w="2638"/>
        <w:gridCol w:w="2638"/>
      </w:tblGrid>
      <w:tr w:rsidR="00DC744B" w:rsidRPr="00BF7F42" w:rsidTr="00DC74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Кол-во </w:t>
            </w:r>
          </w:p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НОД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Понедельник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Вторник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Среда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Четверг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Пятница</w:t>
            </w:r>
          </w:p>
        </w:tc>
      </w:tr>
      <w:tr w:rsidR="00DC744B" w:rsidRPr="00BF7F42" w:rsidTr="00DC744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Расширение ориентировки </w:t>
            </w:r>
            <w:r w:rsidRPr="00BF7F42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в</w:t>
            </w: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окружающем и развитие речи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Игры с дидактическим материалом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Игры со строительным материалом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Игры – занятия с дидактическим материалом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</w:tr>
      <w:tr w:rsidR="00DC744B" w:rsidRPr="00BF7F42" w:rsidTr="00DC7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42" w:rsidRPr="00BF7F42" w:rsidRDefault="00BF7F42" w:rsidP="00BF7F42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Музыка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Развитие движений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Развитие движений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Музыка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Развитие движений</w:t>
            </w:r>
          </w:p>
        </w:tc>
      </w:tr>
      <w:tr w:rsidR="00DC744B" w:rsidRPr="00BF7F42" w:rsidTr="00DC74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  <w:t xml:space="preserve">1. Познавательное развитие </w:t>
            </w: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  <w:br/>
            </w:r>
          </w:p>
          <w:p w:rsidR="00BF7F42" w:rsidRPr="00BF7F42" w:rsidRDefault="00BF7F42" w:rsidP="00BF7F4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  <w:t>2. Физическая культура в помещении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  <w:t>1. Музыка.</w:t>
            </w:r>
          </w:p>
          <w:p w:rsidR="00BF7F42" w:rsidRPr="00BF7F42" w:rsidRDefault="00BF7F42" w:rsidP="00BF7F4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  <w:t>2. Развитие речи. Чтение художественной литературы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  <w:t xml:space="preserve">1. Художественно-эстетическое развитие </w:t>
            </w: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  <w:br/>
              <w:t>(рисование).</w:t>
            </w:r>
          </w:p>
          <w:p w:rsidR="00BF7F42" w:rsidRPr="00BF7F42" w:rsidRDefault="00BF7F42" w:rsidP="00BF7F4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  <w:t>2. Физическая культура на прогулке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  <w:t>1. Музыка.</w:t>
            </w:r>
          </w:p>
          <w:p w:rsidR="00BF7F42" w:rsidRPr="00BF7F42" w:rsidRDefault="00BF7F42" w:rsidP="00BF7F4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  <w:t>2. Развитие речи. Чтение художественной литературы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2" w:rsidRPr="00BF7F42" w:rsidRDefault="00BF7F42" w:rsidP="00BF7F4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  <w:t>1. Художественно-эстетическое развитие (лепка).</w:t>
            </w:r>
          </w:p>
          <w:p w:rsidR="00BF7F42" w:rsidRPr="00BF7F42" w:rsidRDefault="00BF7F42" w:rsidP="00BF7F4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</w:pPr>
            <w:r w:rsidRPr="00BF7F42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x-none"/>
              </w:rPr>
              <w:t>2. Физическая культура в помещении</w:t>
            </w:r>
          </w:p>
        </w:tc>
      </w:tr>
    </w:tbl>
    <w:p w:rsidR="00BF7F42" w:rsidRPr="00BF7F42" w:rsidRDefault="00BF7F42" w:rsidP="00BF7F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6"/>
          <w:lang w:val="x-none" w:eastAsia="ru-RU"/>
        </w:rPr>
      </w:pPr>
    </w:p>
    <w:p w:rsidR="00BF7F42" w:rsidRPr="00BF7F42" w:rsidRDefault="00BF7F42" w:rsidP="00BF7F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6"/>
          <w:lang w:eastAsia="ru-RU"/>
        </w:rPr>
      </w:pPr>
    </w:p>
    <w:p w:rsidR="00BF7F42" w:rsidRPr="00BF7F42" w:rsidRDefault="00BF7F42" w:rsidP="00BF7F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6"/>
          <w:lang w:eastAsia="ru-RU"/>
        </w:rPr>
      </w:pPr>
    </w:p>
    <w:p w:rsidR="00BF7F42" w:rsidRPr="00BF7F42" w:rsidRDefault="00BF7F42" w:rsidP="00BF7F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6"/>
          <w:lang w:eastAsia="ru-RU"/>
        </w:rPr>
      </w:pPr>
    </w:p>
    <w:p w:rsidR="00BF7F42" w:rsidRPr="00BF7F42" w:rsidRDefault="00BF7F42" w:rsidP="00BF7F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6"/>
          <w:lang w:eastAsia="ru-RU"/>
        </w:rPr>
      </w:pPr>
    </w:p>
    <w:p w:rsidR="00BF7F42" w:rsidRDefault="00BF7F42" w:rsidP="00BF7F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6"/>
          <w:lang w:eastAsia="ru-RU"/>
        </w:rPr>
      </w:pPr>
    </w:p>
    <w:p w:rsidR="00C2256A" w:rsidRDefault="00C2256A" w:rsidP="00BF7F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6"/>
          <w:lang w:eastAsia="ru-RU"/>
        </w:rPr>
      </w:pPr>
    </w:p>
    <w:p w:rsidR="009D55A4" w:rsidRDefault="009D55A4" w:rsidP="00BF7F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6"/>
          <w:lang w:eastAsia="ru-RU"/>
        </w:rPr>
      </w:pPr>
    </w:p>
    <w:p w:rsidR="009D55A4" w:rsidRDefault="009D55A4" w:rsidP="00BF7F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6"/>
          <w:lang w:eastAsia="ru-RU"/>
        </w:rPr>
      </w:pPr>
    </w:p>
    <w:p w:rsidR="00C2256A" w:rsidRDefault="00C2256A" w:rsidP="00BF7F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6"/>
          <w:lang w:eastAsia="ru-RU"/>
        </w:rPr>
      </w:pPr>
    </w:p>
    <w:p w:rsidR="00C2256A" w:rsidRDefault="00C2256A" w:rsidP="00BF7F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6"/>
          <w:lang w:eastAsia="ru-RU"/>
        </w:rPr>
      </w:pPr>
    </w:p>
    <w:p w:rsidR="00C2256A" w:rsidRPr="00BF7F42" w:rsidRDefault="00C2256A" w:rsidP="00BF7F4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6"/>
          <w:lang w:eastAsia="ru-RU"/>
        </w:rPr>
      </w:pPr>
    </w:p>
    <w:p w:rsidR="00C2256A" w:rsidRPr="00DC744B" w:rsidRDefault="00C2256A" w:rsidP="00C2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</w:pPr>
      <w:bookmarkStart w:id="0" w:name="bookmark94"/>
      <w:r w:rsidRPr="00DC744B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  <w:lastRenderedPageBreak/>
        <w:t xml:space="preserve">Методическое обеспечение  образовательной области  </w:t>
      </w:r>
    </w:p>
    <w:p w:rsidR="00C2256A" w:rsidRPr="00DC744B" w:rsidRDefault="00C2256A" w:rsidP="00C2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</w:pPr>
      <w:r w:rsidRPr="00DC744B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  <w:t>«Социально-коммуникативное развитие»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811"/>
        <w:gridCol w:w="3402"/>
        <w:gridCol w:w="3119"/>
      </w:tblGrid>
      <w:tr w:rsidR="00C2256A" w:rsidRPr="00DC744B" w:rsidTr="00047811">
        <w:trPr>
          <w:trHeight w:val="656"/>
        </w:trPr>
        <w:tc>
          <w:tcPr>
            <w:tcW w:w="2694" w:type="dxa"/>
            <w:shd w:val="clear" w:color="auto" w:fill="auto"/>
          </w:tcPr>
          <w:p w:rsidR="00C2256A" w:rsidRPr="00DC744B" w:rsidRDefault="00C2256A" w:rsidP="00047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Автор</w:t>
            </w:r>
          </w:p>
          <w:p w:rsidR="00C2256A" w:rsidRPr="00DC744B" w:rsidRDefault="00C2256A" w:rsidP="00047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5811" w:type="dxa"/>
            <w:shd w:val="clear" w:color="auto" w:fill="auto"/>
          </w:tcPr>
          <w:p w:rsidR="00C2256A" w:rsidRPr="00DC744B" w:rsidRDefault="00C2256A" w:rsidP="00047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 xml:space="preserve">Издательство 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C2256A" w:rsidRPr="00DC744B" w:rsidTr="00047811">
        <w:trPr>
          <w:trHeight w:val="656"/>
        </w:trPr>
        <w:tc>
          <w:tcPr>
            <w:tcW w:w="2694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Н.Н. Авдеева,</w:t>
            </w:r>
          </w:p>
          <w:p w:rsidR="00C2256A" w:rsidRPr="00DC744B" w:rsidRDefault="00C2256A" w:rsidP="000478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О.Л. Князева, </w:t>
            </w:r>
          </w:p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Р.Б. </w:t>
            </w:r>
            <w:proofErr w:type="spellStart"/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Стеркина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Основы безопасности детей дошкольного возраста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М. Просвещение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2007</w:t>
            </w:r>
          </w:p>
        </w:tc>
      </w:tr>
      <w:tr w:rsidR="00C2256A" w:rsidRPr="00DC744B" w:rsidTr="00047811">
        <w:trPr>
          <w:trHeight w:val="415"/>
        </w:trPr>
        <w:tc>
          <w:tcPr>
            <w:tcW w:w="2694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Д.В. </w:t>
            </w: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Менджерицкая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 детской игре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М. Просвещение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2007</w:t>
            </w:r>
          </w:p>
        </w:tc>
      </w:tr>
      <w:tr w:rsidR="00C2256A" w:rsidRPr="00DC744B" w:rsidTr="00047811">
        <w:trPr>
          <w:trHeight w:val="321"/>
        </w:trPr>
        <w:tc>
          <w:tcPr>
            <w:tcW w:w="2694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Ларечина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Развивающие игры для детей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М. Просвещение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2001</w:t>
            </w:r>
          </w:p>
        </w:tc>
      </w:tr>
      <w:tr w:rsidR="00C2256A" w:rsidRPr="00DC744B" w:rsidTr="00047811">
        <w:trPr>
          <w:trHeight w:val="338"/>
        </w:trPr>
        <w:tc>
          <w:tcPr>
            <w:tcW w:w="2694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С.В. Лисина</w:t>
            </w:r>
          </w:p>
        </w:tc>
        <w:tc>
          <w:tcPr>
            <w:tcW w:w="5811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Индивидуальное развитие детей в ДОУ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М. Просвещение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2001</w:t>
            </w:r>
          </w:p>
        </w:tc>
      </w:tr>
    </w:tbl>
    <w:p w:rsidR="00C2256A" w:rsidRPr="00DC744B" w:rsidRDefault="00C2256A" w:rsidP="00C2256A">
      <w:pPr>
        <w:keepNext/>
        <w:keepLines/>
        <w:spacing w:after="0" w:line="240" w:lineRule="auto"/>
        <w:ind w:left="1160" w:right="1160" w:firstLine="454"/>
        <w:rPr>
          <w:rFonts w:ascii="Times New Roman" w:eastAsia="Verdana" w:hAnsi="Times New Roman" w:cs="Times New Roman"/>
          <w:color w:val="262626" w:themeColor="text1" w:themeTint="D9"/>
          <w:sz w:val="28"/>
          <w:szCs w:val="24"/>
          <w:lang w:eastAsia="ru-RU" w:bidi="ru-RU"/>
        </w:rPr>
      </w:pPr>
    </w:p>
    <w:p w:rsidR="00C2256A" w:rsidRPr="00DC744B" w:rsidRDefault="00C2256A" w:rsidP="00C2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</w:pPr>
      <w:bookmarkStart w:id="1" w:name="bookmark132"/>
      <w:bookmarkEnd w:id="0"/>
      <w:r w:rsidRPr="00DC744B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  <w:t xml:space="preserve">Методическое обеспечение образовательной области </w:t>
      </w:r>
    </w:p>
    <w:p w:rsidR="00C2256A" w:rsidRPr="00DC744B" w:rsidRDefault="00C2256A" w:rsidP="00C2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</w:pPr>
      <w:r w:rsidRPr="00DC744B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  <w:t>«Познавательное развитие»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402"/>
        <w:gridCol w:w="3119"/>
      </w:tblGrid>
      <w:tr w:rsidR="00C2256A" w:rsidRPr="00DC744B" w:rsidTr="00047811">
        <w:trPr>
          <w:trHeight w:val="656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>Автор</w:t>
            </w:r>
          </w:p>
          <w:p w:rsidR="00C2256A" w:rsidRPr="00DC744B" w:rsidRDefault="00C2256A" w:rsidP="00047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>Составитель</w:t>
            </w:r>
          </w:p>
        </w:tc>
        <w:tc>
          <w:tcPr>
            <w:tcW w:w="6095" w:type="dxa"/>
            <w:shd w:val="clear" w:color="auto" w:fill="auto"/>
          </w:tcPr>
          <w:p w:rsidR="00C2256A" w:rsidRPr="00DC744B" w:rsidRDefault="00C2256A" w:rsidP="00047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>Год издания</w:t>
            </w:r>
          </w:p>
        </w:tc>
      </w:tr>
      <w:tr w:rsidR="00C2256A" w:rsidRPr="00DC744B" w:rsidTr="00047811">
        <w:trPr>
          <w:trHeight w:val="379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Э.Г. Пилюгина</w:t>
            </w:r>
          </w:p>
        </w:tc>
        <w:tc>
          <w:tcPr>
            <w:tcW w:w="6095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Сенсорные способности малыша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 Просвещение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1996</w:t>
            </w:r>
          </w:p>
        </w:tc>
      </w:tr>
      <w:tr w:rsidR="00C2256A" w:rsidRPr="00DC744B" w:rsidTr="00047811">
        <w:trPr>
          <w:trHeight w:val="557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 xml:space="preserve">Н.А. </w:t>
            </w: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Арапова</w:t>
            </w:r>
            <w:proofErr w:type="spellEnd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-Пискарева</w:t>
            </w:r>
          </w:p>
        </w:tc>
        <w:tc>
          <w:tcPr>
            <w:tcW w:w="6095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  <w:t>Формирование элементарных математичес</w:t>
            </w: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  <w:softHyphen/>
              <w:t>ких представлений.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М.Мозаика</w:t>
            </w:r>
            <w:proofErr w:type="spellEnd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-Синтез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2009</w:t>
            </w:r>
          </w:p>
        </w:tc>
      </w:tr>
      <w:tr w:rsidR="00C2256A" w:rsidRPr="00DC744B" w:rsidTr="00047811">
        <w:trPr>
          <w:trHeight w:val="570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С.Н. Николаева</w:t>
            </w:r>
          </w:p>
        </w:tc>
        <w:tc>
          <w:tcPr>
            <w:tcW w:w="6095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Юный эколог. Программа и условия ее реализации в дошкольном учреждении.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 Мозаика-Синтез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2005</w:t>
            </w:r>
          </w:p>
        </w:tc>
      </w:tr>
      <w:tr w:rsidR="00C2256A" w:rsidRPr="00DC744B" w:rsidTr="00047811">
        <w:trPr>
          <w:trHeight w:val="272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Г.Г.Григорьева</w:t>
            </w:r>
            <w:proofErr w:type="spellEnd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,</w:t>
            </w:r>
          </w:p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 xml:space="preserve">М.В. Коробова, </w:t>
            </w:r>
          </w:p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Р.Ю. Белоусова</w:t>
            </w:r>
          </w:p>
        </w:tc>
        <w:tc>
          <w:tcPr>
            <w:tcW w:w="6095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Кроха. Программа по воспитанию, обучению и развитию детей до 3-х лет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 Просвещение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2005</w:t>
            </w:r>
          </w:p>
        </w:tc>
      </w:tr>
      <w:tr w:rsidR="00C2256A" w:rsidRPr="00DC744B" w:rsidTr="00047811">
        <w:trPr>
          <w:trHeight w:val="311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  <w:t xml:space="preserve">О.Б. </w:t>
            </w:r>
            <w:proofErr w:type="spellStart"/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  <w:t>Дыбина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Ребенок и окружающий мир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М.Мозаика</w:t>
            </w:r>
            <w:proofErr w:type="spellEnd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-Синтез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2005</w:t>
            </w:r>
          </w:p>
        </w:tc>
      </w:tr>
      <w:tr w:rsidR="00C2256A" w:rsidRPr="00DC744B" w:rsidTr="00047811">
        <w:trPr>
          <w:trHeight w:val="518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  <w:t xml:space="preserve">О.Б. </w:t>
            </w:r>
            <w:proofErr w:type="spellStart"/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  <w:t>Дыбина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 xml:space="preserve">Занятия по ознакомлению с окружающим миром в первой младшей группе детского сада. </w:t>
            </w: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lastRenderedPageBreak/>
              <w:t>Конспекты занятий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lastRenderedPageBreak/>
              <w:t>М.Мозаика</w:t>
            </w:r>
            <w:proofErr w:type="spellEnd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-Синтез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2009</w:t>
            </w:r>
          </w:p>
        </w:tc>
      </w:tr>
      <w:tr w:rsidR="00C2256A" w:rsidRPr="00DC744B" w:rsidTr="00047811">
        <w:trPr>
          <w:trHeight w:val="518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  <w:lastRenderedPageBreak/>
              <w:t>Э.Г. Пилюгина</w:t>
            </w:r>
          </w:p>
        </w:tc>
        <w:tc>
          <w:tcPr>
            <w:tcW w:w="6095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Игры-занятия  с малышом от рождения до трёх лет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М.Мозаика</w:t>
            </w:r>
            <w:proofErr w:type="spellEnd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-Синтез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2007</w:t>
            </w:r>
          </w:p>
        </w:tc>
      </w:tr>
      <w:tr w:rsidR="00C2256A" w:rsidRPr="00DC744B" w:rsidTr="00047811">
        <w:trPr>
          <w:trHeight w:val="518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  <w:t xml:space="preserve">С.Л.  </w:t>
            </w:r>
            <w:proofErr w:type="spellStart"/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  <w:t>Новосёловой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Дидактические игры и занятия с детьми раннего возраста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 Просвещение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1984</w:t>
            </w:r>
          </w:p>
        </w:tc>
      </w:tr>
      <w:tr w:rsidR="00C2256A" w:rsidRPr="00DC744B" w:rsidTr="00047811">
        <w:trPr>
          <w:trHeight w:val="518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  <w:t>З.М. Богуславская</w:t>
            </w:r>
          </w:p>
        </w:tc>
        <w:tc>
          <w:tcPr>
            <w:tcW w:w="6095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Развивающие игры для детей младшего возраста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 Просвещение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1984</w:t>
            </w:r>
          </w:p>
        </w:tc>
      </w:tr>
      <w:bookmarkEnd w:id="1"/>
    </w:tbl>
    <w:p w:rsidR="00C2256A" w:rsidRPr="00DC744B" w:rsidRDefault="00C2256A" w:rsidP="00C2256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</w:pPr>
    </w:p>
    <w:p w:rsidR="00C2256A" w:rsidRPr="00DC744B" w:rsidRDefault="00C2256A" w:rsidP="00C2256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</w:pPr>
      <w:r w:rsidRPr="00DC744B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  <w:t>Методическое обеспечение образовательной области «Речевое развитие»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402"/>
        <w:gridCol w:w="3119"/>
      </w:tblGrid>
      <w:tr w:rsidR="00C2256A" w:rsidRPr="00DC744B" w:rsidTr="00047811">
        <w:trPr>
          <w:trHeight w:val="656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>Автор</w:t>
            </w:r>
          </w:p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>Составитель</w:t>
            </w:r>
          </w:p>
        </w:tc>
        <w:tc>
          <w:tcPr>
            <w:tcW w:w="6095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>Год издания</w:t>
            </w:r>
          </w:p>
        </w:tc>
      </w:tr>
      <w:tr w:rsidR="00C2256A" w:rsidRPr="00DC744B" w:rsidTr="00047811">
        <w:trPr>
          <w:trHeight w:val="557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 xml:space="preserve">В.В. </w:t>
            </w: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Гербова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  <w:t>Развитие речи в детском саду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М.Мозаика</w:t>
            </w:r>
            <w:proofErr w:type="spellEnd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-Синтез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2005</w:t>
            </w:r>
          </w:p>
        </w:tc>
      </w:tr>
      <w:tr w:rsidR="00C2256A" w:rsidRPr="00DC744B" w:rsidTr="00047811">
        <w:trPr>
          <w:trHeight w:val="467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 xml:space="preserve">В.В. </w:t>
            </w: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Гербова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Занятия по развитию речи во второй младшей группе детского сада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М.Мозаика</w:t>
            </w:r>
            <w:proofErr w:type="spellEnd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-Синтез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2007</w:t>
            </w:r>
          </w:p>
        </w:tc>
      </w:tr>
      <w:tr w:rsidR="00C2256A" w:rsidRPr="00DC744B" w:rsidTr="00047811">
        <w:trPr>
          <w:trHeight w:val="479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М.Ф. Фомичёва</w:t>
            </w:r>
          </w:p>
        </w:tc>
        <w:tc>
          <w:tcPr>
            <w:tcW w:w="6095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Воспитание у детей правильного произношения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 Просвещение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1984</w:t>
            </w:r>
          </w:p>
        </w:tc>
      </w:tr>
      <w:tr w:rsidR="00C2256A" w:rsidRPr="00DC744B" w:rsidTr="00047811">
        <w:trPr>
          <w:trHeight w:val="479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 xml:space="preserve">М.М. Кольцова, М.С. </w:t>
            </w: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Рузина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Ребёнок учится говорить</w:t>
            </w:r>
          </w:p>
        </w:tc>
        <w:tc>
          <w:tcPr>
            <w:tcW w:w="3402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М.Мозаика</w:t>
            </w:r>
            <w:proofErr w:type="spellEnd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-Синтез</w:t>
            </w:r>
          </w:p>
        </w:tc>
        <w:tc>
          <w:tcPr>
            <w:tcW w:w="3119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2007</w:t>
            </w:r>
          </w:p>
        </w:tc>
      </w:tr>
    </w:tbl>
    <w:p w:rsidR="00C2256A" w:rsidRPr="00DC744B" w:rsidRDefault="00C2256A" w:rsidP="00C2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</w:pPr>
    </w:p>
    <w:p w:rsidR="00C2256A" w:rsidRPr="00DC744B" w:rsidRDefault="00C2256A" w:rsidP="00C2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</w:pPr>
    </w:p>
    <w:p w:rsidR="00C2256A" w:rsidRPr="00DC744B" w:rsidRDefault="00C2256A" w:rsidP="00C2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</w:pPr>
    </w:p>
    <w:p w:rsidR="00C2256A" w:rsidRPr="00DC744B" w:rsidRDefault="00C2256A" w:rsidP="00C2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</w:pPr>
    </w:p>
    <w:p w:rsidR="00C2256A" w:rsidRPr="00DC744B" w:rsidRDefault="00C2256A" w:rsidP="00C2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</w:pPr>
    </w:p>
    <w:p w:rsidR="00C2256A" w:rsidRPr="00DC744B" w:rsidRDefault="00C2256A" w:rsidP="00C2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</w:pPr>
    </w:p>
    <w:p w:rsidR="00C2256A" w:rsidRPr="00DC744B" w:rsidRDefault="00C2256A" w:rsidP="00C2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</w:pPr>
    </w:p>
    <w:p w:rsidR="00C2256A" w:rsidRPr="00DC744B" w:rsidRDefault="00C2256A" w:rsidP="00C2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</w:pPr>
      <w:r w:rsidRPr="00DC744B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  <w:lastRenderedPageBreak/>
        <w:t>Методическое обеспечение образовательной области</w:t>
      </w:r>
    </w:p>
    <w:p w:rsidR="00C2256A" w:rsidRPr="00DC744B" w:rsidRDefault="00C2256A" w:rsidP="00C2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</w:pPr>
      <w:r w:rsidRPr="00DC744B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28"/>
          <w:lang w:eastAsia="ru-RU"/>
        </w:rPr>
        <w:t>«Художественно-эстетическое развитие»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6"/>
        <w:gridCol w:w="2694"/>
        <w:gridCol w:w="1984"/>
      </w:tblGrid>
      <w:tr w:rsidR="00C2256A" w:rsidRPr="00DC744B" w:rsidTr="00047811">
        <w:trPr>
          <w:trHeight w:val="656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>Автор</w:t>
            </w:r>
          </w:p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>Составитель</w:t>
            </w:r>
          </w:p>
        </w:tc>
        <w:tc>
          <w:tcPr>
            <w:tcW w:w="7796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94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984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>Год издания</w:t>
            </w:r>
          </w:p>
        </w:tc>
      </w:tr>
      <w:tr w:rsidR="00C2256A" w:rsidRPr="00DC744B" w:rsidTr="00047811">
        <w:trPr>
          <w:trHeight w:val="379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Т.С. Комарова</w:t>
            </w:r>
          </w:p>
        </w:tc>
        <w:tc>
          <w:tcPr>
            <w:tcW w:w="7796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  <w:lang w:eastAsia="zh-CN"/>
              </w:rPr>
              <w:t>Изобразительная деятельность в детском саду.</w:t>
            </w:r>
          </w:p>
        </w:tc>
        <w:tc>
          <w:tcPr>
            <w:tcW w:w="2694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М.Мозаика</w:t>
            </w:r>
            <w:proofErr w:type="spellEnd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-Синтез</w:t>
            </w:r>
          </w:p>
        </w:tc>
        <w:tc>
          <w:tcPr>
            <w:tcW w:w="1984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2010</w:t>
            </w:r>
          </w:p>
        </w:tc>
      </w:tr>
      <w:tr w:rsidR="00C2256A" w:rsidRPr="00DC744B" w:rsidTr="00047811">
        <w:trPr>
          <w:trHeight w:val="318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Л.Баряева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Театрализованные игры-занятия</w:t>
            </w:r>
          </w:p>
        </w:tc>
        <w:tc>
          <w:tcPr>
            <w:tcW w:w="2694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 xml:space="preserve">М. СОЮЗ </w:t>
            </w:r>
          </w:p>
        </w:tc>
        <w:tc>
          <w:tcPr>
            <w:tcW w:w="1984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2005</w:t>
            </w:r>
          </w:p>
        </w:tc>
      </w:tr>
      <w:tr w:rsidR="00C2256A" w:rsidRPr="00DC744B" w:rsidTr="00047811">
        <w:trPr>
          <w:trHeight w:val="338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 xml:space="preserve">Е.А. </w:t>
            </w: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Янушко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Рисование с детьми раннего возраста</w:t>
            </w:r>
          </w:p>
        </w:tc>
        <w:tc>
          <w:tcPr>
            <w:tcW w:w="2694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М.Мозаика</w:t>
            </w:r>
            <w:proofErr w:type="spellEnd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-Синтез</w:t>
            </w:r>
          </w:p>
        </w:tc>
        <w:tc>
          <w:tcPr>
            <w:tcW w:w="1984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2010</w:t>
            </w:r>
          </w:p>
        </w:tc>
      </w:tr>
      <w:tr w:rsidR="00C2256A" w:rsidRPr="00DC744B" w:rsidTr="00047811">
        <w:trPr>
          <w:trHeight w:val="479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Т.С. Комарова</w:t>
            </w:r>
          </w:p>
        </w:tc>
        <w:tc>
          <w:tcPr>
            <w:tcW w:w="7796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 xml:space="preserve">Музыкальные занятия по программе </w:t>
            </w: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«От рождения до школы»  </w:t>
            </w:r>
            <w:proofErr w:type="spellStart"/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Н.Е.Вераксы</w:t>
            </w:r>
            <w:proofErr w:type="spellEnd"/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, Т.С. Комаровой, </w:t>
            </w:r>
            <w:proofErr w:type="spellStart"/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М.А.Васильевой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В.Учитель</w:t>
            </w:r>
            <w:proofErr w:type="spellEnd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2014</w:t>
            </w:r>
          </w:p>
        </w:tc>
      </w:tr>
      <w:tr w:rsidR="00C2256A" w:rsidRPr="00DC744B" w:rsidTr="00047811">
        <w:trPr>
          <w:trHeight w:val="339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 xml:space="preserve">О.Н. </w:t>
            </w: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Арсеневская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Музыкальное занятие 1 младшая группа</w:t>
            </w:r>
          </w:p>
        </w:tc>
        <w:tc>
          <w:tcPr>
            <w:tcW w:w="2694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В.Учитель</w:t>
            </w:r>
            <w:proofErr w:type="spellEnd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2014</w:t>
            </w:r>
          </w:p>
        </w:tc>
      </w:tr>
      <w:tr w:rsidR="00C2256A" w:rsidRPr="00DC744B" w:rsidTr="00047811">
        <w:trPr>
          <w:trHeight w:val="339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 xml:space="preserve">Е.Н. Арсенина </w:t>
            </w:r>
          </w:p>
        </w:tc>
        <w:tc>
          <w:tcPr>
            <w:tcW w:w="7796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 xml:space="preserve">Музыкальные занятия по </w:t>
            </w: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программе </w:t>
            </w: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«От рождения до школы»  </w:t>
            </w:r>
            <w:proofErr w:type="spellStart"/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Н.Е.Вераксы</w:t>
            </w:r>
            <w:proofErr w:type="spellEnd"/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, Т.С. Комаровой, </w:t>
            </w:r>
            <w:proofErr w:type="spellStart"/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М.А.Васильевой</w:t>
            </w:r>
            <w:proofErr w:type="spellEnd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по ФГОС</w:t>
            </w:r>
          </w:p>
        </w:tc>
        <w:tc>
          <w:tcPr>
            <w:tcW w:w="2694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В.Учитель</w:t>
            </w:r>
            <w:proofErr w:type="spellEnd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2014</w:t>
            </w:r>
          </w:p>
        </w:tc>
      </w:tr>
      <w:tr w:rsidR="00C2256A" w:rsidRPr="00DC744B" w:rsidTr="00047811">
        <w:trPr>
          <w:trHeight w:val="339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И.М.Каплунова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C2256A" w:rsidRPr="00DC744B" w:rsidRDefault="00C2256A" w:rsidP="0004781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  <w:t>Праздник каждый день. Младшая группа. Конспекты музыкальных занятий</w:t>
            </w:r>
          </w:p>
        </w:tc>
        <w:tc>
          <w:tcPr>
            <w:tcW w:w="2694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Изд. Композитор</w:t>
            </w: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sym w:font="Symbol" w:char="F0B7"/>
            </w:r>
          </w:p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Санкт-Петербург</w:t>
            </w:r>
          </w:p>
        </w:tc>
        <w:tc>
          <w:tcPr>
            <w:tcW w:w="1984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2007</w:t>
            </w:r>
          </w:p>
        </w:tc>
      </w:tr>
    </w:tbl>
    <w:p w:rsidR="00C2256A" w:rsidRPr="00DC744B" w:rsidRDefault="00C2256A" w:rsidP="00C2256A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pacing w:val="-2"/>
          <w:sz w:val="32"/>
          <w:szCs w:val="28"/>
          <w:lang w:eastAsia="ru-RU"/>
        </w:rPr>
      </w:pPr>
      <w:r w:rsidRPr="00DC744B">
        <w:rPr>
          <w:rFonts w:ascii="Times New Roman" w:eastAsia="Times New Roman" w:hAnsi="Times New Roman" w:cs="Times New Roman"/>
          <w:b/>
          <w:color w:val="262626" w:themeColor="text1" w:themeTint="D9"/>
          <w:spacing w:val="-2"/>
          <w:sz w:val="32"/>
          <w:szCs w:val="28"/>
          <w:lang w:eastAsia="ru-RU"/>
        </w:rPr>
        <w:t>Методическое обеспечение образовательной области</w:t>
      </w:r>
    </w:p>
    <w:p w:rsidR="00C2256A" w:rsidRPr="00DC744B" w:rsidRDefault="00C2256A" w:rsidP="00C2256A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pacing w:val="-2"/>
          <w:sz w:val="32"/>
          <w:szCs w:val="28"/>
          <w:lang w:eastAsia="ru-RU"/>
        </w:rPr>
      </w:pPr>
      <w:r w:rsidRPr="00DC744B">
        <w:rPr>
          <w:rFonts w:ascii="Times New Roman" w:eastAsia="Times New Roman" w:hAnsi="Times New Roman" w:cs="Times New Roman"/>
          <w:b/>
          <w:color w:val="262626" w:themeColor="text1" w:themeTint="D9"/>
          <w:spacing w:val="-2"/>
          <w:sz w:val="32"/>
          <w:szCs w:val="28"/>
          <w:lang w:eastAsia="ru-RU"/>
        </w:rPr>
        <w:t>«Физическое развитие»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04"/>
        <w:gridCol w:w="2693"/>
        <w:gridCol w:w="2977"/>
      </w:tblGrid>
      <w:tr w:rsidR="00C2256A" w:rsidRPr="00DC744B" w:rsidTr="00047811">
        <w:trPr>
          <w:trHeight w:val="656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>Автор</w:t>
            </w:r>
          </w:p>
          <w:p w:rsidR="00C2256A" w:rsidRPr="00DC744B" w:rsidRDefault="00C2256A" w:rsidP="00047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>Составитель</w:t>
            </w:r>
          </w:p>
        </w:tc>
        <w:tc>
          <w:tcPr>
            <w:tcW w:w="6804" w:type="dxa"/>
            <w:shd w:val="clear" w:color="auto" w:fill="auto"/>
          </w:tcPr>
          <w:p w:rsidR="00C2256A" w:rsidRPr="00DC744B" w:rsidRDefault="00C2256A" w:rsidP="00047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93" w:type="dxa"/>
            <w:shd w:val="clear" w:color="auto" w:fill="auto"/>
          </w:tcPr>
          <w:p w:rsidR="00C2256A" w:rsidRPr="00DC744B" w:rsidRDefault="00C2256A" w:rsidP="00047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2977" w:type="dxa"/>
          </w:tcPr>
          <w:p w:rsidR="00C2256A" w:rsidRPr="00DC744B" w:rsidRDefault="00C2256A" w:rsidP="00047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  <w:t>Год издания</w:t>
            </w:r>
          </w:p>
        </w:tc>
      </w:tr>
      <w:tr w:rsidR="00C2256A" w:rsidRPr="00DC744B" w:rsidTr="00047811">
        <w:trPr>
          <w:trHeight w:val="301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proofErr w:type="spellStart"/>
            <w:r w:rsidRPr="00DC744B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8"/>
                <w:szCs w:val="28"/>
              </w:rPr>
              <w:t>В.Г.Алямовская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8"/>
                <w:szCs w:val="28"/>
              </w:rPr>
              <w:t>«Как воспитать здорового ребёнка»</w:t>
            </w:r>
          </w:p>
        </w:tc>
        <w:tc>
          <w:tcPr>
            <w:tcW w:w="2693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 xml:space="preserve">М.: </w:t>
            </w: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LINRF</w:t>
            </w: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PRESS</w:t>
            </w:r>
          </w:p>
        </w:tc>
        <w:tc>
          <w:tcPr>
            <w:tcW w:w="2977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8"/>
              </w:rPr>
              <w:t>1993</w:t>
            </w:r>
          </w:p>
        </w:tc>
      </w:tr>
      <w:tr w:rsidR="00C2256A" w:rsidRPr="00DC744B" w:rsidTr="00047811">
        <w:trPr>
          <w:trHeight w:val="379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proofErr w:type="spellStart"/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  <w:lang w:eastAsia="zh-CN"/>
              </w:rPr>
              <w:t>С.Я.Лайзане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  <w:lang w:eastAsia="zh-CN"/>
              </w:rPr>
              <w:t>Физическая культура для малышей</w:t>
            </w:r>
          </w:p>
        </w:tc>
        <w:tc>
          <w:tcPr>
            <w:tcW w:w="2693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М.Просвещение</w:t>
            </w:r>
            <w:proofErr w:type="spellEnd"/>
          </w:p>
        </w:tc>
        <w:tc>
          <w:tcPr>
            <w:tcW w:w="2977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2001</w:t>
            </w:r>
          </w:p>
        </w:tc>
      </w:tr>
      <w:tr w:rsidR="00C2256A" w:rsidRPr="00DC744B" w:rsidTr="00047811">
        <w:trPr>
          <w:trHeight w:val="325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Т.И. Осокина</w:t>
            </w:r>
          </w:p>
        </w:tc>
        <w:tc>
          <w:tcPr>
            <w:tcW w:w="6804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Игры и развлечения детей на воздухе</w:t>
            </w:r>
          </w:p>
        </w:tc>
        <w:tc>
          <w:tcPr>
            <w:tcW w:w="2693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М.Просвещение</w:t>
            </w:r>
            <w:proofErr w:type="spellEnd"/>
          </w:p>
        </w:tc>
        <w:tc>
          <w:tcPr>
            <w:tcW w:w="2977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2001</w:t>
            </w:r>
          </w:p>
        </w:tc>
      </w:tr>
      <w:tr w:rsidR="00C2256A" w:rsidRPr="00DC744B" w:rsidTr="00047811">
        <w:trPr>
          <w:trHeight w:val="467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proofErr w:type="spellStart"/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  <w:lang w:eastAsia="zh-CN"/>
              </w:rPr>
              <w:t>Л.И.Пензулаева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  <w:t>Физкультурные занятия в детском саду. Первая младшая группа.</w:t>
            </w:r>
          </w:p>
        </w:tc>
        <w:tc>
          <w:tcPr>
            <w:tcW w:w="2693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 Мозаика-синтез</w:t>
            </w:r>
          </w:p>
        </w:tc>
        <w:tc>
          <w:tcPr>
            <w:tcW w:w="2977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2010</w:t>
            </w:r>
          </w:p>
        </w:tc>
      </w:tr>
      <w:tr w:rsidR="00C2256A" w:rsidRPr="00DC744B" w:rsidTr="00047811">
        <w:trPr>
          <w:trHeight w:val="253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proofErr w:type="spellStart"/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  <w:lang w:eastAsia="zh-CN"/>
              </w:rPr>
              <w:t>Э.Я.Степаненкова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  <w:lang w:eastAsia="zh-CN"/>
              </w:rPr>
              <w:t>Физкультурное воспитание в детском саду</w:t>
            </w:r>
          </w:p>
        </w:tc>
        <w:tc>
          <w:tcPr>
            <w:tcW w:w="2693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 Мозаика-синтез</w:t>
            </w:r>
          </w:p>
        </w:tc>
        <w:tc>
          <w:tcPr>
            <w:tcW w:w="2977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2008</w:t>
            </w:r>
          </w:p>
        </w:tc>
      </w:tr>
      <w:tr w:rsidR="00C2256A" w:rsidRPr="00DC744B" w:rsidTr="00047811">
        <w:trPr>
          <w:trHeight w:val="339"/>
        </w:trPr>
        <w:tc>
          <w:tcPr>
            <w:tcW w:w="2410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  <w:t>Е..А. Тимофеева</w:t>
            </w:r>
          </w:p>
        </w:tc>
        <w:tc>
          <w:tcPr>
            <w:tcW w:w="6804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  <w:t>Подвижные игры с детьми младшего возраста</w:t>
            </w:r>
          </w:p>
        </w:tc>
        <w:tc>
          <w:tcPr>
            <w:tcW w:w="2693" w:type="dxa"/>
            <w:shd w:val="clear" w:color="auto" w:fill="auto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proofErr w:type="spellStart"/>
            <w:r w:rsidRPr="00DC744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М.Просвещение</w:t>
            </w:r>
            <w:proofErr w:type="spellEnd"/>
          </w:p>
        </w:tc>
        <w:tc>
          <w:tcPr>
            <w:tcW w:w="2977" w:type="dxa"/>
          </w:tcPr>
          <w:p w:rsidR="00C2256A" w:rsidRPr="00DC744B" w:rsidRDefault="00C2256A" w:rsidP="00047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</w:pPr>
            <w:r w:rsidRPr="00DC744B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  <w:lang w:eastAsia="ru-RU"/>
              </w:rPr>
              <w:t>2005</w:t>
            </w:r>
          </w:p>
        </w:tc>
      </w:tr>
    </w:tbl>
    <w:p w:rsidR="00C2256A" w:rsidRPr="00DC744B" w:rsidRDefault="00C2256A" w:rsidP="00C2256A">
      <w:pPr>
        <w:rPr>
          <w:color w:val="262626" w:themeColor="text1" w:themeTint="D9"/>
          <w:sz w:val="24"/>
        </w:rPr>
      </w:pPr>
      <w:bookmarkStart w:id="2" w:name="_GoBack"/>
      <w:bookmarkEnd w:id="2"/>
    </w:p>
    <w:sectPr w:rsidR="00C2256A" w:rsidRPr="00DC744B" w:rsidSect="00DC7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00"/>
    <w:rsid w:val="00515E98"/>
    <w:rsid w:val="00553500"/>
    <w:rsid w:val="00591552"/>
    <w:rsid w:val="009D55A4"/>
    <w:rsid w:val="009F3208"/>
    <w:rsid w:val="00BF7F42"/>
    <w:rsid w:val="00C2256A"/>
    <w:rsid w:val="00DC744B"/>
    <w:rsid w:val="00DF597D"/>
    <w:rsid w:val="00E3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BF7F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F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BF7F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F7F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15E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BF7F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F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BF7F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F7F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15E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2017-08-09T02:14:00Z</cp:lastPrinted>
  <dcterms:created xsi:type="dcterms:W3CDTF">2017-08-09T00:54:00Z</dcterms:created>
  <dcterms:modified xsi:type="dcterms:W3CDTF">2017-11-22T04:55:00Z</dcterms:modified>
</cp:coreProperties>
</file>