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0E8" w:rsidRDefault="001D6DFC" w:rsidP="001D6DFC">
      <w:pPr>
        <w:pStyle w:val="a9"/>
        <w:ind w:left="-709" w:right="-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09658" cy="8904514"/>
            <wp:effectExtent l="0" t="0" r="0" b="0"/>
            <wp:docPr id="1" name="Рисунок 1" descr="C:\Users\1\Desktop\для сайта\титу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сайта\титул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878" cy="891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32D" w:rsidRDefault="0083432D" w:rsidP="005F20E8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</w:p>
    <w:p w:rsidR="0083432D" w:rsidRDefault="0083432D" w:rsidP="0083432D">
      <w:pPr>
        <w:pStyle w:val="a9"/>
        <w:jc w:val="center"/>
        <w:rPr>
          <w:rFonts w:ascii="Times New Roman" w:hAnsi="Times New Roman" w:cs="Times New Roman"/>
          <w:sz w:val="36"/>
          <w:szCs w:val="32"/>
        </w:rPr>
      </w:pPr>
      <w:bookmarkStart w:id="0" w:name="_GoBack"/>
      <w:bookmarkEnd w:id="0"/>
      <w:r w:rsidRPr="0083432D">
        <w:rPr>
          <w:rFonts w:ascii="Times New Roman" w:hAnsi="Times New Roman" w:cs="Times New Roman"/>
          <w:sz w:val="36"/>
          <w:szCs w:val="32"/>
        </w:rPr>
        <w:lastRenderedPageBreak/>
        <w:t xml:space="preserve">Отчет </w:t>
      </w:r>
    </w:p>
    <w:p w:rsidR="0083432D" w:rsidRPr="00DF7A64" w:rsidRDefault="0083432D" w:rsidP="0083432D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  <w:r w:rsidRPr="00DF7A64">
        <w:rPr>
          <w:rFonts w:ascii="Times New Roman" w:hAnsi="Times New Roman" w:cs="Times New Roman"/>
          <w:sz w:val="32"/>
          <w:szCs w:val="32"/>
        </w:rPr>
        <w:t xml:space="preserve">о результатах </w:t>
      </w:r>
      <w:proofErr w:type="spellStart"/>
      <w:r w:rsidRPr="00DF7A64">
        <w:rPr>
          <w:rFonts w:ascii="Times New Roman" w:hAnsi="Times New Roman" w:cs="Times New Roman"/>
          <w:sz w:val="32"/>
          <w:szCs w:val="32"/>
        </w:rPr>
        <w:t>самообследования</w:t>
      </w:r>
      <w:proofErr w:type="spellEnd"/>
    </w:p>
    <w:p w:rsidR="0083432D" w:rsidRDefault="0083432D" w:rsidP="0083432D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  <w:r w:rsidRPr="00DF7A64">
        <w:rPr>
          <w:rFonts w:ascii="Times New Roman" w:hAnsi="Times New Roman" w:cs="Times New Roman"/>
          <w:sz w:val="32"/>
          <w:szCs w:val="32"/>
        </w:rPr>
        <w:t xml:space="preserve">муниципального </w:t>
      </w:r>
      <w:r>
        <w:rPr>
          <w:rFonts w:ascii="Times New Roman" w:hAnsi="Times New Roman" w:cs="Times New Roman"/>
          <w:sz w:val="32"/>
          <w:szCs w:val="32"/>
        </w:rPr>
        <w:t>автономного</w:t>
      </w:r>
      <w:r w:rsidRPr="00DF7A64">
        <w:rPr>
          <w:rFonts w:ascii="Times New Roman" w:hAnsi="Times New Roman" w:cs="Times New Roman"/>
          <w:sz w:val="32"/>
          <w:szCs w:val="32"/>
        </w:rPr>
        <w:t xml:space="preserve"> дошкольного образовательного учреждения </w:t>
      </w:r>
      <w:r>
        <w:rPr>
          <w:rFonts w:ascii="Times New Roman" w:hAnsi="Times New Roman" w:cs="Times New Roman"/>
          <w:sz w:val="32"/>
          <w:szCs w:val="32"/>
        </w:rPr>
        <w:t>«</w:t>
      </w:r>
      <w:r w:rsidRPr="00DF7A64">
        <w:rPr>
          <w:rFonts w:ascii="Times New Roman" w:hAnsi="Times New Roman" w:cs="Times New Roman"/>
          <w:sz w:val="32"/>
          <w:szCs w:val="32"/>
        </w:rPr>
        <w:t xml:space="preserve">Детский сад № 3 </w:t>
      </w:r>
      <w:proofErr w:type="spellStart"/>
      <w:r>
        <w:rPr>
          <w:rFonts w:ascii="Times New Roman" w:hAnsi="Times New Roman" w:cs="Times New Roman"/>
          <w:sz w:val="32"/>
          <w:szCs w:val="32"/>
        </w:rPr>
        <w:t>с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r w:rsidRPr="00DF7A64">
        <w:rPr>
          <w:rFonts w:ascii="Times New Roman" w:hAnsi="Times New Roman" w:cs="Times New Roman"/>
          <w:sz w:val="32"/>
          <w:szCs w:val="32"/>
        </w:rPr>
        <w:t>Т</w:t>
      </w:r>
      <w:proofErr w:type="gramEnd"/>
      <w:r w:rsidRPr="00DF7A64">
        <w:rPr>
          <w:rFonts w:ascii="Times New Roman" w:hAnsi="Times New Roman" w:cs="Times New Roman"/>
          <w:sz w:val="32"/>
          <w:szCs w:val="32"/>
        </w:rPr>
        <w:t>роицкое</w:t>
      </w:r>
      <w:proofErr w:type="spellEnd"/>
      <w:r w:rsidRPr="00DF7A64">
        <w:rPr>
          <w:rFonts w:ascii="Times New Roman" w:hAnsi="Times New Roman" w:cs="Times New Roman"/>
          <w:sz w:val="32"/>
          <w:szCs w:val="32"/>
        </w:rPr>
        <w:t xml:space="preserve">» </w:t>
      </w:r>
    </w:p>
    <w:p w:rsidR="0083432D" w:rsidRDefault="0083432D" w:rsidP="0083432D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  <w:r w:rsidRPr="00DF7A64">
        <w:rPr>
          <w:rFonts w:ascii="Times New Roman" w:hAnsi="Times New Roman" w:cs="Times New Roman"/>
          <w:sz w:val="32"/>
          <w:szCs w:val="32"/>
        </w:rPr>
        <w:t>за 201</w:t>
      </w:r>
      <w:r>
        <w:rPr>
          <w:rFonts w:ascii="Times New Roman" w:hAnsi="Times New Roman" w:cs="Times New Roman"/>
          <w:sz w:val="32"/>
          <w:szCs w:val="32"/>
        </w:rPr>
        <w:t>4</w:t>
      </w:r>
      <w:r w:rsidRPr="00DF7A64">
        <w:rPr>
          <w:rFonts w:ascii="Times New Roman" w:hAnsi="Times New Roman" w:cs="Times New Roman"/>
          <w:sz w:val="32"/>
          <w:szCs w:val="32"/>
        </w:rPr>
        <w:t>-201</w:t>
      </w:r>
      <w:r>
        <w:rPr>
          <w:rFonts w:ascii="Times New Roman" w:hAnsi="Times New Roman" w:cs="Times New Roman"/>
          <w:sz w:val="32"/>
          <w:szCs w:val="32"/>
        </w:rPr>
        <w:t>5</w:t>
      </w:r>
      <w:r w:rsidRPr="00DF7A64">
        <w:rPr>
          <w:rFonts w:ascii="Times New Roman" w:hAnsi="Times New Roman" w:cs="Times New Roman"/>
          <w:sz w:val="32"/>
          <w:szCs w:val="32"/>
        </w:rPr>
        <w:t xml:space="preserve"> учебный год</w:t>
      </w:r>
    </w:p>
    <w:p w:rsidR="0083432D" w:rsidRDefault="0083432D" w:rsidP="005F20E8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</w:p>
    <w:p w:rsidR="0083432D" w:rsidRPr="00F75B95" w:rsidRDefault="0083432D" w:rsidP="005F20E8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</w:p>
    <w:p w:rsidR="005F20E8" w:rsidRPr="00041D0B" w:rsidRDefault="005F20E8" w:rsidP="00041D0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1D0B">
        <w:rPr>
          <w:rFonts w:ascii="Times New Roman" w:hAnsi="Times New Roman" w:cs="Times New Roman"/>
          <w:b/>
          <w:sz w:val="28"/>
          <w:szCs w:val="28"/>
        </w:rPr>
        <w:t>Общая характеристика образовательного учреждения.</w:t>
      </w:r>
    </w:p>
    <w:p w:rsidR="005F20E8" w:rsidRPr="00041D0B" w:rsidRDefault="005F20E8" w:rsidP="005F4BC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F475C4" w:rsidRPr="00041D0B">
        <w:rPr>
          <w:rFonts w:ascii="Times New Roman" w:hAnsi="Times New Roman" w:cs="Times New Roman"/>
          <w:sz w:val="28"/>
          <w:szCs w:val="28"/>
        </w:rPr>
        <w:t>автоном</w:t>
      </w:r>
      <w:r w:rsidRPr="00041D0B">
        <w:rPr>
          <w:rFonts w:ascii="Times New Roman" w:hAnsi="Times New Roman" w:cs="Times New Roman"/>
          <w:sz w:val="28"/>
          <w:szCs w:val="28"/>
        </w:rPr>
        <w:t xml:space="preserve">ное дошкольное образовательное учреждение </w:t>
      </w:r>
      <w:r w:rsidR="00F475C4" w:rsidRPr="00041D0B">
        <w:rPr>
          <w:rFonts w:ascii="Times New Roman" w:hAnsi="Times New Roman" w:cs="Times New Roman"/>
          <w:sz w:val="28"/>
          <w:szCs w:val="28"/>
        </w:rPr>
        <w:t xml:space="preserve">«Детский </w:t>
      </w:r>
      <w:r w:rsidRPr="00041D0B">
        <w:rPr>
          <w:rFonts w:ascii="Times New Roman" w:hAnsi="Times New Roman" w:cs="Times New Roman"/>
          <w:sz w:val="28"/>
          <w:szCs w:val="28"/>
        </w:rPr>
        <w:t xml:space="preserve">сад № 3 </w:t>
      </w:r>
      <w:r w:rsidR="00BC50E3" w:rsidRPr="00041D0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BC50E3" w:rsidRPr="00041D0B">
        <w:rPr>
          <w:rFonts w:ascii="Times New Roman" w:hAnsi="Times New Roman" w:cs="Times New Roman"/>
          <w:sz w:val="28"/>
          <w:szCs w:val="28"/>
        </w:rPr>
        <w:t>.</w:t>
      </w:r>
      <w:r w:rsidRPr="00041D0B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041D0B">
        <w:rPr>
          <w:rFonts w:ascii="Times New Roman" w:hAnsi="Times New Roman" w:cs="Times New Roman"/>
          <w:sz w:val="28"/>
          <w:szCs w:val="28"/>
        </w:rPr>
        <w:t>роицкое» был открыт в 2011 году и располагается по адресу:</w:t>
      </w:r>
      <w:r w:rsidRPr="00041D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1D0B">
        <w:rPr>
          <w:rFonts w:ascii="Times New Roman" w:hAnsi="Times New Roman" w:cs="Times New Roman"/>
          <w:sz w:val="28"/>
          <w:szCs w:val="28"/>
        </w:rPr>
        <w:t>682350,  Хабаровский край,  Нанайский  район, с.Троицкое, ул.Блюхера, 6а</w:t>
      </w:r>
    </w:p>
    <w:p w:rsidR="005F20E8" w:rsidRPr="00041D0B" w:rsidRDefault="005F20E8" w:rsidP="005F4BC5">
      <w:pPr>
        <w:widowControl w:val="0"/>
        <w:tabs>
          <w:tab w:val="left" w:pos="284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Учредитель: Управление образования администрации Нанайского муниципального района Хабаровского края</w:t>
      </w:r>
    </w:p>
    <w:p w:rsidR="005F20E8" w:rsidRPr="00041D0B" w:rsidRDefault="005F20E8" w:rsidP="005F4BC5">
      <w:pPr>
        <w:widowControl w:val="0"/>
        <w:tabs>
          <w:tab w:val="left" w:pos="284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Начальник управления образования: Кудрешова Ольга Владимировна</w:t>
      </w:r>
    </w:p>
    <w:p w:rsidR="005F20E8" w:rsidRPr="00041D0B" w:rsidRDefault="005F20E8" w:rsidP="005F4BC5">
      <w:pPr>
        <w:widowControl w:val="0"/>
        <w:tabs>
          <w:tab w:val="left" w:pos="284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Адрес: 628350, Хабаровский край, Нанайский район, с. Троицкое, </w:t>
      </w:r>
      <w:proofErr w:type="gramStart"/>
      <w:r w:rsidRPr="00041D0B">
        <w:rPr>
          <w:rFonts w:ascii="Times New Roman" w:hAnsi="Times New Roman" w:cs="Times New Roman"/>
          <w:sz w:val="28"/>
          <w:szCs w:val="28"/>
        </w:rPr>
        <w:t>ул</w:t>
      </w:r>
      <w:proofErr w:type="gramEnd"/>
      <w:r w:rsidRPr="00041D0B">
        <w:rPr>
          <w:rFonts w:ascii="Times New Roman" w:hAnsi="Times New Roman" w:cs="Times New Roman"/>
          <w:sz w:val="28"/>
          <w:szCs w:val="28"/>
        </w:rPr>
        <w:t xml:space="preserve"> Калинина, д. 102.</w:t>
      </w:r>
    </w:p>
    <w:p w:rsidR="005F20E8" w:rsidRPr="00041D0B" w:rsidRDefault="005F20E8" w:rsidP="005F4BC5">
      <w:pPr>
        <w:widowControl w:val="0"/>
        <w:tabs>
          <w:tab w:val="left" w:pos="284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График работы: понедельник — пятница с 9.00 до 17.15</w:t>
      </w:r>
    </w:p>
    <w:p w:rsidR="005F20E8" w:rsidRPr="00041D0B" w:rsidRDefault="005F20E8" w:rsidP="005F4BC5">
      <w:pPr>
        <w:widowControl w:val="0"/>
        <w:tabs>
          <w:tab w:val="left" w:pos="284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1D0B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041D0B">
        <w:rPr>
          <w:rFonts w:ascii="Times New Roman" w:hAnsi="Times New Roman" w:cs="Times New Roman"/>
          <w:sz w:val="28"/>
          <w:szCs w:val="28"/>
        </w:rPr>
        <w:t>-mail: rayono@trk.kht.ru; тел./факс: 8 (42156) 4-19-84</w:t>
      </w:r>
    </w:p>
    <w:p w:rsidR="005F20E8" w:rsidRPr="00041D0B" w:rsidRDefault="005F20E8" w:rsidP="005F4BC5">
      <w:pPr>
        <w:widowControl w:val="0"/>
        <w:tabs>
          <w:tab w:val="left" w:pos="284"/>
        </w:tabs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Официальный сайт: http://upravlenie.obrnan.ru</w:t>
      </w:r>
    </w:p>
    <w:p w:rsidR="0086648A" w:rsidRDefault="005F20E8" w:rsidP="0086648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6648A">
        <w:rPr>
          <w:rFonts w:ascii="Times New Roman" w:hAnsi="Times New Roman" w:cs="Times New Roman"/>
          <w:b/>
          <w:sz w:val="28"/>
          <w:szCs w:val="28"/>
        </w:rPr>
        <w:t>Полное наименование учреждения:</w:t>
      </w:r>
      <w:r w:rsidRPr="00041D0B">
        <w:rPr>
          <w:rFonts w:ascii="Times New Roman" w:hAnsi="Times New Roman" w:cs="Times New Roman"/>
          <w:sz w:val="28"/>
          <w:szCs w:val="28"/>
        </w:rPr>
        <w:t xml:space="preserve"> </w:t>
      </w:r>
      <w:r w:rsidRPr="0086648A">
        <w:rPr>
          <w:rFonts w:ascii="Times New Roman" w:hAnsi="Times New Roman" w:cs="Times New Roman"/>
          <w:sz w:val="28"/>
          <w:szCs w:val="28"/>
        </w:rPr>
        <w:t>Муниципальное</w:t>
      </w:r>
      <w:r w:rsidRPr="00041D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648A" w:rsidRPr="00041D0B">
        <w:rPr>
          <w:rFonts w:ascii="Times New Roman" w:hAnsi="Times New Roman" w:cs="Times New Roman"/>
          <w:sz w:val="28"/>
          <w:szCs w:val="28"/>
        </w:rPr>
        <w:t>автономное дошкольное образовательное учреждение «Детский сад № 3 с</w:t>
      </w:r>
      <w:proofErr w:type="gramStart"/>
      <w:r w:rsidR="0086648A" w:rsidRPr="00041D0B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86648A" w:rsidRPr="00041D0B">
        <w:rPr>
          <w:rFonts w:ascii="Times New Roman" w:hAnsi="Times New Roman" w:cs="Times New Roman"/>
          <w:sz w:val="28"/>
          <w:szCs w:val="28"/>
        </w:rPr>
        <w:t>роицкое»</w:t>
      </w:r>
    </w:p>
    <w:p w:rsidR="0086648A" w:rsidRDefault="005F20E8" w:rsidP="0086648A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648A">
        <w:rPr>
          <w:rFonts w:ascii="Times New Roman" w:hAnsi="Times New Roman" w:cs="Times New Roman"/>
          <w:b/>
          <w:sz w:val="28"/>
          <w:szCs w:val="28"/>
        </w:rPr>
        <w:t>Сокращённое наименование Учреждения:</w:t>
      </w:r>
      <w:r w:rsidRPr="00041D0B">
        <w:rPr>
          <w:rFonts w:ascii="Times New Roman" w:hAnsi="Times New Roman" w:cs="Times New Roman"/>
          <w:sz w:val="28"/>
          <w:szCs w:val="28"/>
        </w:rPr>
        <w:t xml:space="preserve"> </w:t>
      </w:r>
      <w:r w:rsidR="0086648A" w:rsidRPr="00041D0B">
        <w:rPr>
          <w:rFonts w:ascii="Times New Roman" w:hAnsi="Times New Roman" w:cs="Times New Roman"/>
          <w:bCs/>
          <w:sz w:val="28"/>
          <w:szCs w:val="28"/>
        </w:rPr>
        <w:t>М</w:t>
      </w:r>
      <w:r w:rsidR="0086648A">
        <w:rPr>
          <w:rFonts w:ascii="Times New Roman" w:hAnsi="Times New Roman" w:cs="Times New Roman"/>
          <w:bCs/>
          <w:sz w:val="28"/>
          <w:szCs w:val="28"/>
        </w:rPr>
        <w:t>А</w:t>
      </w:r>
      <w:r w:rsidR="0086648A" w:rsidRPr="00041D0B">
        <w:rPr>
          <w:rFonts w:ascii="Times New Roman" w:hAnsi="Times New Roman" w:cs="Times New Roman"/>
          <w:bCs/>
          <w:sz w:val="28"/>
          <w:szCs w:val="28"/>
        </w:rPr>
        <w:t xml:space="preserve">ДОУ </w:t>
      </w:r>
      <w:r w:rsidR="0086648A">
        <w:rPr>
          <w:rFonts w:ascii="Times New Roman" w:hAnsi="Times New Roman" w:cs="Times New Roman"/>
          <w:bCs/>
          <w:sz w:val="28"/>
          <w:szCs w:val="28"/>
        </w:rPr>
        <w:t>«</w:t>
      </w:r>
      <w:r w:rsidR="0086648A" w:rsidRPr="00041D0B">
        <w:rPr>
          <w:rFonts w:ascii="Times New Roman" w:hAnsi="Times New Roman" w:cs="Times New Roman"/>
          <w:bCs/>
          <w:sz w:val="28"/>
          <w:szCs w:val="28"/>
        </w:rPr>
        <w:t xml:space="preserve">Детский сад № 3 с. </w:t>
      </w:r>
      <w:proofErr w:type="gramStart"/>
      <w:r w:rsidR="0086648A" w:rsidRPr="00041D0B">
        <w:rPr>
          <w:rFonts w:ascii="Times New Roman" w:hAnsi="Times New Roman" w:cs="Times New Roman"/>
          <w:bCs/>
          <w:sz w:val="28"/>
          <w:szCs w:val="28"/>
        </w:rPr>
        <w:t>Троицкое</w:t>
      </w:r>
      <w:proofErr w:type="gramEnd"/>
      <w:r w:rsidR="0086648A">
        <w:rPr>
          <w:rFonts w:ascii="Times New Roman" w:hAnsi="Times New Roman" w:cs="Times New Roman"/>
          <w:bCs/>
          <w:sz w:val="28"/>
          <w:szCs w:val="28"/>
        </w:rPr>
        <w:t>»</w:t>
      </w:r>
      <w:r w:rsidR="0086648A" w:rsidRPr="00041D0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F20E8" w:rsidRPr="00041D0B" w:rsidRDefault="005F20E8" w:rsidP="005F4BC5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041D0B">
        <w:rPr>
          <w:rFonts w:ascii="Times New Roman" w:hAnsi="Times New Roman" w:cs="Times New Roman"/>
          <w:b/>
          <w:sz w:val="28"/>
          <w:szCs w:val="28"/>
        </w:rPr>
        <w:t xml:space="preserve">Тип детского сада – </w:t>
      </w:r>
      <w:r w:rsidRPr="00041D0B">
        <w:rPr>
          <w:rFonts w:ascii="Times New Roman" w:hAnsi="Times New Roman" w:cs="Times New Roman"/>
          <w:sz w:val="28"/>
          <w:szCs w:val="28"/>
        </w:rPr>
        <w:t>дошкольное образовательное учреждение.</w:t>
      </w:r>
    </w:p>
    <w:p w:rsidR="005F20E8" w:rsidRPr="00041D0B" w:rsidRDefault="005F20E8" w:rsidP="005F4BC5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b/>
          <w:sz w:val="28"/>
          <w:szCs w:val="28"/>
        </w:rPr>
        <w:t xml:space="preserve">Вид детского сада – </w:t>
      </w:r>
      <w:r w:rsidRPr="00041D0B">
        <w:rPr>
          <w:rFonts w:ascii="Times New Roman" w:hAnsi="Times New Roman" w:cs="Times New Roman"/>
          <w:sz w:val="28"/>
          <w:szCs w:val="28"/>
        </w:rPr>
        <w:t>детский сад.</w:t>
      </w:r>
    </w:p>
    <w:p w:rsidR="005F20E8" w:rsidRPr="00041D0B" w:rsidRDefault="005F20E8" w:rsidP="005F4BC5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b/>
          <w:sz w:val="28"/>
          <w:szCs w:val="28"/>
        </w:rPr>
        <w:t xml:space="preserve">Организационно-правовая форма детского сада – </w:t>
      </w:r>
      <w:r w:rsidRPr="00041D0B">
        <w:rPr>
          <w:rFonts w:ascii="Times New Roman" w:hAnsi="Times New Roman" w:cs="Times New Roman"/>
          <w:sz w:val="28"/>
          <w:szCs w:val="28"/>
        </w:rPr>
        <w:t>муниципальное казенное учреждение.</w:t>
      </w:r>
    </w:p>
    <w:p w:rsidR="005F20E8" w:rsidRPr="00041D0B" w:rsidRDefault="005F20E8" w:rsidP="005F4BC5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Основной структурной единицей детского сада является группа детей дошкольного возраста. Группы имеют общеразвивающую направленность.</w:t>
      </w:r>
    </w:p>
    <w:p w:rsidR="005F20E8" w:rsidRPr="00041D0B" w:rsidRDefault="005F20E8" w:rsidP="005F4BC5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 w:rsidR="0086648A">
        <w:rPr>
          <w:rFonts w:ascii="Times New Roman" w:hAnsi="Times New Roman" w:cs="Times New Roman"/>
          <w:sz w:val="28"/>
          <w:szCs w:val="28"/>
        </w:rPr>
        <w:t>Нормайкина Наталья Константиновна</w:t>
      </w:r>
    </w:p>
    <w:p w:rsidR="005F20E8" w:rsidRPr="00041D0B" w:rsidRDefault="005F20E8" w:rsidP="005F4BC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Учреждение является юридическим лицом, имеет печать, штамп установленного образца, бюджетную смету, имущество на праве оперативного управления.</w:t>
      </w:r>
    </w:p>
    <w:p w:rsidR="005F20E8" w:rsidRPr="00041D0B" w:rsidRDefault="005F20E8" w:rsidP="005F4BC5">
      <w:pPr>
        <w:spacing w:after="0" w:line="240" w:lineRule="auto"/>
        <w:ind w:firstLine="540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Лицензия на  </w:t>
      </w:r>
      <w:proofErr w:type="gramStart"/>
      <w:r w:rsidRPr="00041D0B"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 w:rsidRPr="00041D0B">
        <w:rPr>
          <w:rFonts w:ascii="Times New Roman" w:hAnsi="Times New Roman" w:cs="Times New Roman"/>
          <w:sz w:val="28"/>
          <w:szCs w:val="28"/>
        </w:rPr>
        <w:t xml:space="preserve">  образовательной деятельности: </w:t>
      </w:r>
      <w:r w:rsidRPr="00041D0B">
        <w:rPr>
          <w:rStyle w:val="a4"/>
          <w:rFonts w:ascii="Times New Roman" w:hAnsi="Times New Roman" w:cs="Times New Roman"/>
          <w:sz w:val="28"/>
          <w:szCs w:val="28"/>
        </w:rPr>
        <w:t>Серия 27 ЛО</w:t>
      </w:r>
      <w:proofErr w:type="gramStart"/>
      <w:r w:rsidRPr="00041D0B">
        <w:rPr>
          <w:rStyle w:val="a4"/>
          <w:rFonts w:ascii="Times New Roman" w:hAnsi="Times New Roman" w:cs="Times New Roman"/>
          <w:sz w:val="28"/>
          <w:szCs w:val="28"/>
        </w:rPr>
        <w:t>1</w:t>
      </w:r>
      <w:proofErr w:type="gramEnd"/>
      <w:r w:rsidRPr="00041D0B">
        <w:rPr>
          <w:rStyle w:val="a4"/>
          <w:rFonts w:ascii="Times New Roman" w:hAnsi="Times New Roman" w:cs="Times New Roman"/>
          <w:sz w:val="28"/>
          <w:szCs w:val="28"/>
        </w:rPr>
        <w:t xml:space="preserve"> № 0000047 регистрационный № 1834 от 10.08. 2012 г.</w:t>
      </w:r>
      <w:r w:rsidRPr="00041D0B">
        <w:rPr>
          <w:rFonts w:ascii="Times New Roman" w:hAnsi="Times New Roman" w:cs="Times New Roman"/>
          <w:sz w:val="28"/>
          <w:szCs w:val="28"/>
        </w:rPr>
        <w:t xml:space="preserve"> Срок действия лицензии – бессрочно.</w:t>
      </w:r>
    </w:p>
    <w:p w:rsidR="005F20E8" w:rsidRPr="00041D0B" w:rsidRDefault="005F20E8" w:rsidP="005F4BC5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Юридический адрес учреждения: </w:t>
      </w:r>
      <w:r w:rsidRPr="00041D0B">
        <w:rPr>
          <w:rFonts w:ascii="Times New Roman" w:hAnsi="Times New Roman" w:cs="Times New Roman"/>
          <w:b/>
          <w:sz w:val="28"/>
          <w:szCs w:val="28"/>
        </w:rPr>
        <w:t>682350, Хабаровский край, Нанайский район, с</w:t>
      </w:r>
      <w:proofErr w:type="gramStart"/>
      <w:r w:rsidRPr="00041D0B"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 w:rsidRPr="00041D0B">
        <w:rPr>
          <w:rFonts w:ascii="Times New Roman" w:hAnsi="Times New Roman" w:cs="Times New Roman"/>
          <w:b/>
          <w:sz w:val="28"/>
          <w:szCs w:val="28"/>
        </w:rPr>
        <w:t>роицкое, ул.Блюхера,6а.</w:t>
      </w:r>
    </w:p>
    <w:p w:rsidR="005F20E8" w:rsidRPr="00041D0B" w:rsidRDefault="005F20E8" w:rsidP="00041D0B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Информационный сайт ДОУ: </w:t>
      </w:r>
      <w:hyperlink r:id="rId7" w:history="1">
        <w:r w:rsidRPr="00041D0B">
          <w:rPr>
            <w:rStyle w:val="a5"/>
            <w:rFonts w:ascii="Times New Roman" w:hAnsi="Times New Roman" w:cs="Times New Roman"/>
            <w:b/>
            <w:sz w:val="28"/>
            <w:szCs w:val="28"/>
          </w:rPr>
          <w:t>http://mdou3-</w:t>
        </w:r>
        <w:r w:rsidRPr="00041D0B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t</w:t>
        </w:r>
        <w:r w:rsidRPr="00041D0B">
          <w:rPr>
            <w:rStyle w:val="a5"/>
            <w:rFonts w:ascii="Times New Roman" w:hAnsi="Times New Roman" w:cs="Times New Roman"/>
            <w:b/>
            <w:sz w:val="28"/>
            <w:szCs w:val="28"/>
          </w:rPr>
          <w:t>r</w:t>
        </w:r>
        <w:proofErr w:type="spellStart"/>
        <w:r w:rsidRPr="00041D0B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oiskoe</w:t>
        </w:r>
        <w:proofErr w:type="spellEnd"/>
        <w:r w:rsidRPr="00041D0B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041D0B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obr</w:t>
        </w:r>
        <w:proofErr w:type="spellEnd"/>
        <w:r w:rsidRPr="00041D0B">
          <w:rPr>
            <w:rStyle w:val="a5"/>
            <w:rFonts w:ascii="Times New Roman" w:hAnsi="Times New Roman" w:cs="Times New Roman"/>
            <w:b/>
            <w:sz w:val="28"/>
            <w:szCs w:val="28"/>
          </w:rPr>
          <w:t>nan.ru/</w:t>
        </w:r>
      </w:hyperlink>
    </w:p>
    <w:p w:rsidR="005F20E8" w:rsidRPr="00041D0B" w:rsidRDefault="005F20E8" w:rsidP="00041D0B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proofErr w:type="spellStart"/>
      <w:r w:rsidRPr="00041D0B">
        <w:rPr>
          <w:rFonts w:ascii="Times New Roman" w:hAnsi="Times New Roman" w:cs="Times New Roman"/>
          <w:b/>
          <w:sz w:val="28"/>
          <w:szCs w:val="28"/>
          <w:lang w:val="en-US"/>
        </w:rPr>
        <w:t>dou</w:t>
      </w:r>
      <w:proofErr w:type="spellEnd"/>
      <w:r w:rsidRPr="00041D0B">
        <w:rPr>
          <w:rFonts w:ascii="Times New Roman" w:hAnsi="Times New Roman" w:cs="Times New Roman"/>
          <w:b/>
          <w:sz w:val="28"/>
          <w:szCs w:val="28"/>
        </w:rPr>
        <w:t>3</w:t>
      </w:r>
      <w:r w:rsidRPr="00041D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1D0B">
        <w:rPr>
          <w:rFonts w:ascii="Times New Roman" w:hAnsi="Times New Roman" w:cs="Times New Roman"/>
          <w:b/>
          <w:sz w:val="28"/>
          <w:szCs w:val="28"/>
        </w:rPr>
        <w:t>troi</w:t>
      </w:r>
      <w:proofErr w:type="spellEnd"/>
      <w:r w:rsidRPr="00041D0B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041D0B">
        <w:rPr>
          <w:rFonts w:ascii="Times New Roman" w:hAnsi="Times New Roman" w:cs="Times New Roman"/>
          <w:b/>
          <w:sz w:val="28"/>
          <w:szCs w:val="28"/>
        </w:rPr>
        <w:t>koe</w:t>
      </w:r>
      <w:r w:rsidRPr="00041D0B">
        <w:rPr>
          <w:rStyle w:val="val"/>
          <w:rFonts w:ascii="Times New Roman" w:hAnsi="Times New Roman" w:cs="Times New Roman"/>
          <w:b/>
          <w:sz w:val="28"/>
          <w:szCs w:val="28"/>
        </w:rPr>
        <w:t xml:space="preserve"> </w:t>
      </w:r>
      <w:r w:rsidRPr="00041D0B">
        <w:rPr>
          <w:rStyle w:val="val"/>
          <w:rFonts w:ascii="Times New Roman" w:hAnsi="Times New Roman" w:cs="Times New Roman"/>
          <w:b/>
          <w:bCs/>
          <w:sz w:val="28"/>
          <w:szCs w:val="28"/>
        </w:rPr>
        <w:t>@mail.ru</w:t>
      </w:r>
    </w:p>
    <w:p w:rsidR="005F20E8" w:rsidRPr="00041D0B" w:rsidRDefault="005F20E8" w:rsidP="00041D0B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b/>
          <w:sz w:val="28"/>
          <w:szCs w:val="28"/>
        </w:rPr>
        <w:t>Санитарно-эпидемиологическое заключение</w:t>
      </w:r>
      <w:r w:rsidRPr="00041D0B">
        <w:rPr>
          <w:rFonts w:ascii="Times New Roman" w:hAnsi="Times New Roman" w:cs="Times New Roman"/>
          <w:sz w:val="28"/>
          <w:szCs w:val="28"/>
        </w:rPr>
        <w:t xml:space="preserve"> Управления Федеральной службы по надзору в сфере защиты прав потребителей и </w:t>
      </w:r>
      <w:r w:rsidRPr="00041D0B">
        <w:rPr>
          <w:rFonts w:ascii="Times New Roman" w:hAnsi="Times New Roman" w:cs="Times New Roman"/>
          <w:sz w:val="28"/>
          <w:szCs w:val="28"/>
        </w:rPr>
        <w:lastRenderedPageBreak/>
        <w:t>благополучия человека по Хабаровскому краю № 27.99.23.000.М.001262.08.12 от 08.08.2012 года Соответствует государственным санитарно-эпидемиологическим правилам и нормативам.</w:t>
      </w:r>
    </w:p>
    <w:p w:rsidR="005F20E8" w:rsidRPr="00041D0B" w:rsidRDefault="005F20E8" w:rsidP="00041D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b/>
          <w:sz w:val="28"/>
          <w:szCs w:val="28"/>
        </w:rPr>
        <w:t xml:space="preserve">          Заключение государственной противопожарной службы:</w:t>
      </w:r>
      <w:r w:rsidRPr="00041D0B">
        <w:rPr>
          <w:rFonts w:ascii="Times New Roman" w:hAnsi="Times New Roman" w:cs="Times New Roman"/>
          <w:sz w:val="28"/>
          <w:szCs w:val="28"/>
        </w:rPr>
        <w:t xml:space="preserve"> заключение о соблюдении на объектах соискателя лицензии требований пожарной безопасности № 3 от 20.07.2012 г</w:t>
      </w:r>
    </w:p>
    <w:p w:rsidR="005F20E8" w:rsidRPr="00041D0B" w:rsidRDefault="005F20E8" w:rsidP="00041D0B">
      <w:pPr>
        <w:spacing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Pr="00041D0B">
        <w:rPr>
          <w:rFonts w:ascii="Times New Roman" w:hAnsi="Times New Roman" w:cs="Times New Roman"/>
          <w:sz w:val="28"/>
          <w:szCs w:val="28"/>
        </w:rPr>
        <w:t xml:space="preserve"> с 7 часов 45 минут до 17 часов 45 минут, длительность – 10 часов, </w:t>
      </w:r>
    </w:p>
    <w:p w:rsidR="005F20E8" w:rsidRPr="00041D0B" w:rsidRDefault="005F20E8" w:rsidP="00041D0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суббота-воскресенье: выходной.</w:t>
      </w:r>
    </w:p>
    <w:p w:rsidR="005F20E8" w:rsidRPr="00041D0B" w:rsidRDefault="005F20E8" w:rsidP="00041D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        Система </w:t>
      </w:r>
      <w:proofErr w:type="gramStart"/>
      <w:r w:rsidRPr="00041D0B">
        <w:rPr>
          <w:rFonts w:ascii="Times New Roman" w:hAnsi="Times New Roman" w:cs="Times New Roman"/>
          <w:sz w:val="28"/>
          <w:szCs w:val="28"/>
        </w:rPr>
        <w:t>договорных отношений, регламентирующих деятельность ДОУ представлена</w:t>
      </w:r>
      <w:proofErr w:type="gramEnd"/>
      <w:r w:rsidRPr="00041D0B">
        <w:rPr>
          <w:rFonts w:ascii="Times New Roman" w:hAnsi="Times New Roman" w:cs="Times New Roman"/>
          <w:sz w:val="28"/>
          <w:szCs w:val="28"/>
        </w:rPr>
        <w:t>:</w:t>
      </w:r>
    </w:p>
    <w:p w:rsidR="005F20E8" w:rsidRPr="00041D0B" w:rsidRDefault="005F20E8" w:rsidP="00041D0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Договором о взаимоотношениях между ДОУ и Учредителем; </w:t>
      </w:r>
    </w:p>
    <w:p w:rsidR="005F20E8" w:rsidRPr="00041D0B" w:rsidRDefault="005F20E8" w:rsidP="00041D0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Трудовым договором с руководителем ДОУ; </w:t>
      </w:r>
    </w:p>
    <w:p w:rsidR="005F20E8" w:rsidRPr="00041D0B" w:rsidRDefault="005F20E8" w:rsidP="00041D0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Коллективным договором; </w:t>
      </w:r>
    </w:p>
    <w:p w:rsidR="005F20E8" w:rsidRPr="00041D0B" w:rsidRDefault="005F20E8" w:rsidP="00041D0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Договором с родителями;</w:t>
      </w:r>
    </w:p>
    <w:p w:rsidR="005F20E8" w:rsidRPr="00041D0B" w:rsidRDefault="005F20E8" w:rsidP="00041D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Договором с централизованной бухгалтерией.</w:t>
      </w:r>
    </w:p>
    <w:p w:rsidR="005F20E8" w:rsidRPr="00041D0B" w:rsidRDefault="005F20E8" w:rsidP="005F4BC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Работа Учреждения регламентируют следующие локальные акты:</w:t>
      </w:r>
    </w:p>
    <w:p w:rsidR="005F20E8" w:rsidRPr="0086648A" w:rsidRDefault="005F20E8" w:rsidP="0086648A">
      <w:pPr>
        <w:pStyle w:val="a8"/>
        <w:numPr>
          <w:ilvl w:val="0"/>
          <w:numId w:val="14"/>
        </w:numPr>
        <w:tabs>
          <w:tab w:val="num" w:pos="360"/>
        </w:tabs>
        <w:jc w:val="both"/>
        <w:rPr>
          <w:rStyle w:val="a5"/>
          <w:bCs/>
          <w:sz w:val="28"/>
          <w:szCs w:val="28"/>
        </w:rPr>
      </w:pPr>
      <w:r w:rsidRPr="0086648A">
        <w:rPr>
          <w:sz w:val="28"/>
          <w:szCs w:val="28"/>
        </w:rPr>
        <w:t>Устав</w:t>
      </w:r>
    </w:p>
    <w:p w:rsidR="005F20E8" w:rsidRPr="0086648A" w:rsidRDefault="005F20E8" w:rsidP="0086648A">
      <w:pPr>
        <w:pStyle w:val="a8"/>
        <w:numPr>
          <w:ilvl w:val="0"/>
          <w:numId w:val="14"/>
        </w:numPr>
        <w:jc w:val="both"/>
        <w:rPr>
          <w:bCs/>
          <w:sz w:val="28"/>
          <w:szCs w:val="28"/>
        </w:rPr>
      </w:pPr>
      <w:r w:rsidRPr="0086648A">
        <w:rPr>
          <w:sz w:val="28"/>
          <w:szCs w:val="28"/>
        </w:rPr>
        <w:t xml:space="preserve">Основная </w:t>
      </w:r>
      <w:r w:rsidR="0083432D">
        <w:rPr>
          <w:sz w:val="28"/>
          <w:szCs w:val="28"/>
        </w:rPr>
        <w:t>о</w:t>
      </w:r>
      <w:r w:rsidRPr="0086648A">
        <w:rPr>
          <w:sz w:val="28"/>
          <w:szCs w:val="28"/>
        </w:rPr>
        <w:t xml:space="preserve">бразовательная программа </w:t>
      </w:r>
      <w:r w:rsidR="0086648A" w:rsidRPr="0086648A">
        <w:rPr>
          <w:bCs/>
          <w:sz w:val="28"/>
          <w:szCs w:val="28"/>
        </w:rPr>
        <w:t xml:space="preserve">МАДОУ «Детский сад № 3 с. </w:t>
      </w:r>
      <w:proofErr w:type="gramStart"/>
      <w:r w:rsidR="0086648A" w:rsidRPr="0086648A">
        <w:rPr>
          <w:bCs/>
          <w:sz w:val="28"/>
          <w:szCs w:val="28"/>
        </w:rPr>
        <w:t>Троицкое</w:t>
      </w:r>
      <w:proofErr w:type="gramEnd"/>
      <w:r w:rsidR="0086648A" w:rsidRPr="0086648A">
        <w:rPr>
          <w:bCs/>
          <w:sz w:val="28"/>
          <w:szCs w:val="28"/>
        </w:rPr>
        <w:t xml:space="preserve">» </w:t>
      </w:r>
      <w:r w:rsidRPr="0086648A">
        <w:rPr>
          <w:sz w:val="28"/>
          <w:szCs w:val="28"/>
        </w:rPr>
        <w:t xml:space="preserve"> </w:t>
      </w:r>
    </w:p>
    <w:p w:rsidR="005F20E8" w:rsidRPr="0086648A" w:rsidRDefault="005F20E8" w:rsidP="0086648A">
      <w:pPr>
        <w:pStyle w:val="a8"/>
        <w:numPr>
          <w:ilvl w:val="0"/>
          <w:numId w:val="14"/>
        </w:numPr>
        <w:tabs>
          <w:tab w:val="num" w:pos="360"/>
        </w:tabs>
        <w:jc w:val="both"/>
        <w:rPr>
          <w:sz w:val="28"/>
          <w:szCs w:val="28"/>
        </w:rPr>
      </w:pPr>
      <w:r w:rsidRPr="0086648A">
        <w:rPr>
          <w:sz w:val="28"/>
          <w:szCs w:val="28"/>
        </w:rPr>
        <w:t>Штатное расписание Учреждения;</w:t>
      </w:r>
    </w:p>
    <w:p w:rsidR="005F20E8" w:rsidRPr="0086648A" w:rsidRDefault="005F20E8" w:rsidP="0086648A">
      <w:pPr>
        <w:pStyle w:val="a8"/>
        <w:numPr>
          <w:ilvl w:val="0"/>
          <w:numId w:val="14"/>
        </w:numPr>
        <w:tabs>
          <w:tab w:val="num" w:pos="360"/>
        </w:tabs>
        <w:jc w:val="both"/>
        <w:rPr>
          <w:sz w:val="28"/>
          <w:szCs w:val="28"/>
        </w:rPr>
      </w:pPr>
      <w:r w:rsidRPr="0086648A">
        <w:rPr>
          <w:sz w:val="28"/>
          <w:szCs w:val="28"/>
        </w:rPr>
        <w:t>Должностные инструкции, опре</w:t>
      </w:r>
      <w:r w:rsidR="0086648A" w:rsidRPr="0086648A">
        <w:rPr>
          <w:sz w:val="28"/>
          <w:szCs w:val="28"/>
        </w:rPr>
        <w:t>деляющие обязанности работников</w:t>
      </w:r>
      <w:r w:rsidRPr="0086648A">
        <w:rPr>
          <w:sz w:val="28"/>
          <w:szCs w:val="28"/>
        </w:rPr>
        <w:t xml:space="preserve">Учреждения; </w:t>
      </w:r>
    </w:p>
    <w:p w:rsidR="005F20E8" w:rsidRPr="0086648A" w:rsidRDefault="005F20E8" w:rsidP="0086648A">
      <w:pPr>
        <w:pStyle w:val="a8"/>
        <w:numPr>
          <w:ilvl w:val="0"/>
          <w:numId w:val="14"/>
        </w:numPr>
        <w:tabs>
          <w:tab w:val="num" w:pos="360"/>
        </w:tabs>
        <w:jc w:val="both"/>
        <w:rPr>
          <w:sz w:val="28"/>
          <w:szCs w:val="28"/>
        </w:rPr>
      </w:pPr>
      <w:r w:rsidRPr="0086648A">
        <w:rPr>
          <w:sz w:val="28"/>
          <w:szCs w:val="28"/>
        </w:rPr>
        <w:t xml:space="preserve">Правила внутреннего трудового распорядка; </w:t>
      </w:r>
    </w:p>
    <w:p w:rsidR="005F20E8" w:rsidRPr="0086648A" w:rsidRDefault="005F20E8" w:rsidP="0086648A">
      <w:pPr>
        <w:pStyle w:val="a8"/>
        <w:numPr>
          <w:ilvl w:val="0"/>
          <w:numId w:val="14"/>
        </w:numPr>
        <w:tabs>
          <w:tab w:val="num" w:pos="360"/>
        </w:tabs>
        <w:jc w:val="both"/>
        <w:rPr>
          <w:sz w:val="28"/>
          <w:szCs w:val="28"/>
        </w:rPr>
      </w:pPr>
      <w:r w:rsidRPr="0086648A">
        <w:rPr>
          <w:sz w:val="28"/>
          <w:szCs w:val="28"/>
        </w:rPr>
        <w:t xml:space="preserve">Инструкции по организации охраны жизни и здоровья детей  в Учреждении; </w:t>
      </w:r>
    </w:p>
    <w:p w:rsidR="005F20E8" w:rsidRPr="0086648A" w:rsidRDefault="005F20E8" w:rsidP="0086648A">
      <w:pPr>
        <w:pStyle w:val="a8"/>
        <w:numPr>
          <w:ilvl w:val="0"/>
          <w:numId w:val="14"/>
        </w:numPr>
        <w:tabs>
          <w:tab w:val="num" w:pos="360"/>
        </w:tabs>
        <w:jc w:val="both"/>
        <w:rPr>
          <w:sz w:val="28"/>
          <w:szCs w:val="28"/>
        </w:rPr>
      </w:pPr>
      <w:r w:rsidRPr="0086648A">
        <w:rPr>
          <w:sz w:val="28"/>
          <w:szCs w:val="28"/>
        </w:rPr>
        <w:t>Положение о педагогическом совете;</w:t>
      </w:r>
    </w:p>
    <w:p w:rsidR="005F20E8" w:rsidRPr="0086648A" w:rsidRDefault="005F20E8" w:rsidP="0086648A">
      <w:pPr>
        <w:pStyle w:val="a8"/>
        <w:numPr>
          <w:ilvl w:val="0"/>
          <w:numId w:val="14"/>
        </w:numPr>
        <w:tabs>
          <w:tab w:val="num" w:pos="360"/>
        </w:tabs>
        <w:jc w:val="both"/>
        <w:rPr>
          <w:sz w:val="28"/>
          <w:szCs w:val="28"/>
        </w:rPr>
      </w:pPr>
      <w:r w:rsidRPr="0086648A">
        <w:rPr>
          <w:sz w:val="28"/>
          <w:szCs w:val="28"/>
        </w:rPr>
        <w:t>Годовой план работы Учреждения;</w:t>
      </w:r>
    </w:p>
    <w:p w:rsidR="005F20E8" w:rsidRPr="0086648A" w:rsidRDefault="005F20E8" w:rsidP="0086648A">
      <w:pPr>
        <w:pStyle w:val="a8"/>
        <w:numPr>
          <w:ilvl w:val="0"/>
          <w:numId w:val="14"/>
        </w:numPr>
        <w:tabs>
          <w:tab w:val="num" w:pos="360"/>
        </w:tabs>
        <w:jc w:val="both"/>
        <w:rPr>
          <w:sz w:val="28"/>
          <w:szCs w:val="28"/>
        </w:rPr>
      </w:pPr>
      <w:r w:rsidRPr="0086648A">
        <w:rPr>
          <w:sz w:val="28"/>
          <w:szCs w:val="28"/>
        </w:rPr>
        <w:t xml:space="preserve">Программа развития Учреждения; </w:t>
      </w:r>
    </w:p>
    <w:p w:rsidR="005F20E8" w:rsidRPr="0086648A" w:rsidRDefault="005F20E8" w:rsidP="0086648A">
      <w:pPr>
        <w:pStyle w:val="a8"/>
        <w:numPr>
          <w:ilvl w:val="0"/>
          <w:numId w:val="14"/>
        </w:numPr>
        <w:tabs>
          <w:tab w:val="num" w:pos="360"/>
        </w:tabs>
        <w:jc w:val="both"/>
        <w:rPr>
          <w:sz w:val="28"/>
          <w:szCs w:val="28"/>
        </w:rPr>
      </w:pPr>
      <w:r w:rsidRPr="0086648A">
        <w:rPr>
          <w:sz w:val="28"/>
          <w:szCs w:val="28"/>
        </w:rPr>
        <w:t>Учебный график;</w:t>
      </w:r>
    </w:p>
    <w:p w:rsidR="005F20E8" w:rsidRPr="0086648A" w:rsidRDefault="005F20E8" w:rsidP="0086648A">
      <w:pPr>
        <w:pStyle w:val="a8"/>
        <w:numPr>
          <w:ilvl w:val="0"/>
          <w:numId w:val="14"/>
        </w:numPr>
        <w:tabs>
          <w:tab w:val="num" w:pos="360"/>
        </w:tabs>
        <w:jc w:val="both"/>
        <w:rPr>
          <w:sz w:val="28"/>
          <w:szCs w:val="28"/>
        </w:rPr>
      </w:pPr>
      <w:r w:rsidRPr="0086648A">
        <w:rPr>
          <w:sz w:val="28"/>
          <w:szCs w:val="28"/>
        </w:rPr>
        <w:t>Режим дня;</w:t>
      </w:r>
    </w:p>
    <w:p w:rsidR="005F20E8" w:rsidRPr="0086648A" w:rsidRDefault="005F20E8" w:rsidP="0086648A">
      <w:pPr>
        <w:pStyle w:val="a8"/>
        <w:numPr>
          <w:ilvl w:val="0"/>
          <w:numId w:val="14"/>
        </w:numPr>
        <w:tabs>
          <w:tab w:val="num" w:pos="360"/>
        </w:tabs>
        <w:jc w:val="both"/>
        <w:rPr>
          <w:sz w:val="28"/>
          <w:szCs w:val="28"/>
        </w:rPr>
      </w:pPr>
      <w:r w:rsidRPr="0086648A">
        <w:rPr>
          <w:sz w:val="28"/>
          <w:szCs w:val="28"/>
        </w:rPr>
        <w:t xml:space="preserve">Расписание непосредственно образовательной деятельности в Учреждении; </w:t>
      </w:r>
    </w:p>
    <w:p w:rsidR="005F20E8" w:rsidRDefault="005F20E8" w:rsidP="0086648A">
      <w:pPr>
        <w:pStyle w:val="a8"/>
        <w:numPr>
          <w:ilvl w:val="0"/>
          <w:numId w:val="14"/>
        </w:numPr>
        <w:tabs>
          <w:tab w:val="num" w:pos="360"/>
        </w:tabs>
        <w:jc w:val="both"/>
        <w:rPr>
          <w:sz w:val="28"/>
          <w:szCs w:val="28"/>
        </w:rPr>
      </w:pPr>
      <w:r w:rsidRPr="0086648A">
        <w:rPr>
          <w:sz w:val="28"/>
          <w:szCs w:val="28"/>
        </w:rPr>
        <w:t>Положение о Р</w:t>
      </w:r>
      <w:r w:rsidR="0083432D">
        <w:rPr>
          <w:sz w:val="28"/>
          <w:szCs w:val="28"/>
        </w:rPr>
        <w:t>одительском собрании Учреждения и т.д.</w:t>
      </w:r>
    </w:p>
    <w:p w:rsidR="0083432D" w:rsidRPr="0086648A" w:rsidRDefault="0083432D" w:rsidP="0083432D">
      <w:pPr>
        <w:pStyle w:val="a8"/>
        <w:jc w:val="both"/>
        <w:rPr>
          <w:sz w:val="28"/>
          <w:szCs w:val="28"/>
        </w:rPr>
      </w:pPr>
    </w:p>
    <w:p w:rsidR="005F20E8" w:rsidRPr="00041D0B" w:rsidRDefault="005F20E8" w:rsidP="00041D0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1D0B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041D0B">
        <w:rPr>
          <w:rFonts w:ascii="Times New Roman" w:hAnsi="Times New Roman" w:cs="Times New Roman"/>
          <w:b/>
          <w:sz w:val="28"/>
          <w:szCs w:val="28"/>
        </w:rPr>
        <w:t>Структура управления ДОУ</w:t>
      </w:r>
    </w:p>
    <w:p w:rsidR="005F20E8" w:rsidRPr="00041D0B" w:rsidRDefault="005F20E8" w:rsidP="005F4B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Управление ДОУ строится на принципах единоначалия и самоуправления, обеспечивающих государственно-общественный характер управления детским садом</w:t>
      </w:r>
      <w:proofErr w:type="gramStart"/>
      <w:r w:rsidRPr="00041D0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1D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1D0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41D0B">
        <w:rPr>
          <w:rFonts w:ascii="Times New Roman" w:hAnsi="Times New Roman" w:cs="Times New Roman"/>
          <w:sz w:val="28"/>
          <w:szCs w:val="28"/>
        </w:rPr>
        <w:t xml:space="preserve">существляется в соответствии с законом РФ «Об образовании» и на основании Устава детского сада. Деятельность ДОУ характеризуется разнообразием направлений работы, вовлеченностью в воспитательно-образовательную работу детей, педагогов, родителей, </w:t>
      </w:r>
      <w:r w:rsidRPr="00041D0B">
        <w:rPr>
          <w:rFonts w:ascii="Times New Roman" w:hAnsi="Times New Roman" w:cs="Times New Roman"/>
          <w:sz w:val="28"/>
          <w:szCs w:val="28"/>
        </w:rPr>
        <w:lastRenderedPageBreak/>
        <w:t>стремлением к развитию и совершенствованию форм взаимодействия участников педагогического процесса.</w:t>
      </w:r>
    </w:p>
    <w:p w:rsidR="005F20E8" w:rsidRPr="00041D0B" w:rsidRDefault="005F20E8" w:rsidP="005F4B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Основная цель деятельности детского сада: </w:t>
      </w:r>
    </w:p>
    <w:p w:rsidR="005F20E8" w:rsidRPr="00041D0B" w:rsidRDefault="005F20E8" w:rsidP="005F4B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- оказание муниципальных услуг, выполнение работ и (или) исполнение муниципальных функций в целях обеспечения реализации предусмотренных законодательством Российской Федерации полномочий Нанайского муниципального района  по предоставлению общедоступного бесплатного дошкольного образования.</w:t>
      </w:r>
    </w:p>
    <w:p w:rsidR="005F20E8" w:rsidRPr="00041D0B" w:rsidRDefault="005F20E8" w:rsidP="005F4B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Детский сад создаёт условия для реализации гарантированного гражданам Российской Федерации права на получение общедоступного бесплатного дошкольного образования.</w:t>
      </w:r>
    </w:p>
    <w:p w:rsidR="005F20E8" w:rsidRPr="00041D0B" w:rsidRDefault="005F20E8" w:rsidP="005F4B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Основными задачами дошкольного образовательного учреждения являются:</w:t>
      </w:r>
    </w:p>
    <w:p w:rsidR="005F20E8" w:rsidRPr="00041D0B" w:rsidRDefault="005F20E8" w:rsidP="005F4B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1D0B">
        <w:rPr>
          <w:rFonts w:ascii="Times New Roman" w:hAnsi="Times New Roman" w:cs="Times New Roman"/>
          <w:color w:val="000000"/>
          <w:sz w:val="28"/>
          <w:szCs w:val="28"/>
        </w:rPr>
        <w:t xml:space="preserve">- охрана жизни и укрепление </w:t>
      </w:r>
      <w:proofErr w:type="gramStart"/>
      <w:r w:rsidRPr="00041D0B">
        <w:rPr>
          <w:rFonts w:ascii="Times New Roman" w:hAnsi="Times New Roman" w:cs="Times New Roman"/>
          <w:color w:val="000000"/>
          <w:sz w:val="28"/>
          <w:szCs w:val="28"/>
        </w:rPr>
        <w:t>физического</w:t>
      </w:r>
      <w:proofErr w:type="gramEnd"/>
      <w:r w:rsidRPr="00041D0B">
        <w:rPr>
          <w:rFonts w:ascii="Times New Roman" w:hAnsi="Times New Roman" w:cs="Times New Roman"/>
          <w:color w:val="000000"/>
          <w:sz w:val="28"/>
          <w:szCs w:val="28"/>
        </w:rPr>
        <w:t xml:space="preserve"> и психическогоздоровья воспитанников;</w:t>
      </w:r>
    </w:p>
    <w:p w:rsidR="005F20E8" w:rsidRPr="00041D0B" w:rsidRDefault="005F20E8" w:rsidP="005F4B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1D0B">
        <w:rPr>
          <w:rFonts w:ascii="Times New Roman" w:hAnsi="Times New Roman" w:cs="Times New Roman"/>
          <w:color w:val="000000"/>
          <w:sz w:val="28"/>
          <w:szCs w:val="28"/>
        </w:rPr>
        <w:t>-обеспечение познавательно-речевого, социально-личностного, художественно-эстетического  и физического развития  воспитанников;</w:t>
      </w:r>
    </w:p>
    <w:p w:rsidR="005F20E8" w:rsidRPr="00041D0B" w:rsidRDefault="005F20E8" w:rsidP="005F4B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1D0B">
        <w:rPr>
          <w:rFonts w:ascii="Times New Roman" w:hAnsi="Times New Roman" w:cs="Times New Roman"/>
          <w:color w:val="000000"/>
          <w:sz w:val="28"/>
          <w:szCs w:val="28"/>
        </w:rPr>
        <w:t>- воспитание с учётом возрастных категорий воспитанников гражданственности, уважения к правам и свободам человека, любви к окружающей природе, Родине, семье;</w:t>
      </w:r>
    </w:p>
    <w:p w:rsidR="005F20E8" w:rsidRPr="00041D0B" w:rsidRDefault="005F20E8" w:rsidP="005F4B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1D0B">
        <w:rPr>
          <w:rFonts w:ascii="Times New Roman" w:hAnsi="Times New Roman" w:cs="Times New Roman"/>
          <w:color w:val="000000"/>
          <w:sz w:val="28"/>
          <w:szCs w:val="28"/>
        </w:rPr>
        <w:t>- осуществление необходимой коррекции недостатков в физическом и (или) психическом развитии воспитанников;</w:t>
      </w:r>
    </w:p>
    <w:p w:rsidR="005F20E8" w:rsidRPr="00041D0B" w:rsidRDefault="005F20E8" w:rsidP="005F4B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1D0B">
        <w:rPr>
          <w:rFonts w:ascii="Times New Roman" w:hAnsi="Times New Roman" w:cs="Times New Roman"/>
          <w:color w:val="000000"/>
          <w:sz w:val="28"/>
          <w:szCs w:val="28"/>
        </w:rPr>
        <w:t>- взаимодействие с семьями детей для обеспечения полноценного развития детей;</w:t>
      </w:r>
    </w:p>
    <w:p w:rsidR="005F20E8" w:rsidRPr="00041D0B" w:rsidRDefault="005F20E8" w:rsidP="005F4B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1D0B">
        <w:rPr>
          <w:rFonts w:ascii="Times New Roman" w:hAnsi="Times New Roman" w:cs="Times New Roman"/>
          <w:color w:val="000000"/>
          <w:sz w:val="28"/>
          <w:szCs w:val="28"/>
        </w:rPr>
        <w:t>- 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5F20E8" w:rsidRPr="00041D0B" w:rsidRDefault="005F20E8" w:rsidP="005F4BC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41D0B">
        <w:rPr>
          <w:sz w:val="28"/>
          <w:szCs w:val="28"/>
        </w:rPr>
        <w:t>Для наилучшей организации работы ДОУ разработана соответствующая система управления, функциональные обязанности всех субъектов образовательного процесса, где каждый работник чётко знает свои должностные и функциональные обязанности, своего непосредственного руководителя, с которым может решать профессиональные вопросы.</w:t>
      </w:r>
    </w:p>
    <w:p w:rsidR="005F20E8" w:rsidRPr="00041D0B" w:rsidRDefault="005F20E8" w:rsidP="005F4BC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41D0B">
        <w:rPr>
          <w:sz w:val="28"/>
          <w:szCs w:val="28"/>
        </w:rPr>
        <w:t xml:space="preserve">Непосредственное управление ДОУ осуществляет заведующий. </w:t>
      </w:r>
    </w:p>
    <w:p w:rsidR="0086648A" w:rsidRDefault="005F20E8" w:rsidP="0086648A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Формами самоуправления </w:t>
      </w:r>
      <w:r w:rsidR="0086648A" w:rsidRPr="00041D0B">
        <w:rPr>
          <w:rFonts w:ascii="Times New Roman" w:hAnsi="Times New Roman" w:cs="Times New Roman"/>
          <w:bCs/>
          <w:sz w:val="28"/>
          <w:szCs w:val="28"/>
        </w:rPr>
        <w:t>М</w:t>
      </w:r>
      <w:r w:rsidR="0086648A">
        <w:rPr>
          <w:rFonts w:ascii="Times New Roman" w:hAnsi="Times New Roman" w:cs="Times New Roman"/>
          <w:bCs/>
          <w:sz w:val="28"/>
          <w:szCs w:val="28"/>
        </w:rPr>
        <w:t>А</w:t>
      </w:r>
      <w:r w:rsidR="0086648A" w:rsidRPr="00041D0B">
        <w:rPr>
          <w:rFonts w:ascii="Times New Roman" w:hAnsi="Times New Roman" w:cs="Times New Roman"/>
          <w:bCs/>
          <w:sz w:val="28"/>
          <w:szCs w:val="28"/>
        </w:rPr>
        <w:t xml:space="preserve">ДОУ </w:t>
      </w:r>
      <w:r w:rsidR="0086648A">
        <w:rPr>
          <w:rFonts w:ascii="Times New Roman" w:hAnsi="Times New Roman" w:cs="Times New Roman"/>
          <w:bCs/>
          <w:sz w:val="28"/>
          <w:szCs w:val="28"/>
        </w:rPr>
        <w:t>«</w:t>
      </w:r>
      <w:r w:rsidR="0086648A" w:rsidRPr="00041D0B">
        <w:rPr>
          <w:rFonts w:ascii="Times New Roman" w:hAnsi="Times New Roman" w:cs="Times New Roman"/>
          <w:bCs/>
          <w:sz w:val="28"/>
          <w:szCs w:val="28"/>
        </w:rPr>
        <w:t xml:space="preserve">Детский сад № 3 с. </w:t>
      </w:r>
      <w:proofErr w:type="gramStart"/>
      <w:r w:rsidR="0086648A" w:rsidRPr="00041D0B">
        <w:rPr>
          <w:rFonts w:ascii="Times New Roman" w:hAnsi="Times New Roman" w:cs="Times New Roman"/>
          <w:bCs/>
          <w:sz w:val="28"/>
          <w:szCs w:val="28"/>
        </w:rPr>
        <w:t>Троицкое</w:t>
      </w:r>
      <w:proofErr w:type="gramEnd"/>
      <w:r w:rsidR="0086648A">
        <w:rPr>
          <w:rFonts w:ascii="Times New Roman" w:hAnsi="Times New Roman" w:cs="Times New Roman"/>
          <w:bCs/>
          <w:sz w:val="28"/>
          <w:szCs w:val="28"/>
        </w:rPr>
        <w:t>»</w:t>
      </w:r>
      <w:r w:rsidR="0086648A" w:rsidRPr="00041D0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F20E8" w:rsidRPr="00041D0B" w:rsidRDefault="005F20E8" w:rsidP="008664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являются:</w:t>
      </w:r>
    </w:p>
    <w:p w:rsidR="0086648A" w:rsidRDefault="0086648A" w:rsidP="00041D0B">
      <w:pPr>
        <w:pStyle w:val="a8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Наблюдательный совет</w:t>
      </w:r>
    </w:p>
    <w:p w:rsidR="005F20E8" w:rsidRPr="00041D0B" w:rsidRDefault="005F20E8" w:rsidP="00041D0B">
      <w:pPr>
        <w:pStyle w:val="a8"/>
        <w:numPr>
          <w:ilvl w:val="0"/>
          <w:numId w:val="8"/>
        </w:numPr>
        <w:jc w:val="both"/>
        <w:rPr>
          <w:sz w:val="28"/>
          <w:szCs w:val="28"/>
        </w:rPr>
      </w:pPr>
      <w:r w:rsidRPr="00041D0B">
        <w:rPr>
          <w:sz w:val="28"/>
          <w:szCs w:val="28"/>
        </w:rPr>
        <w:t>Совет детского сада;</w:t>
      </w:r>
    </w:p>
    <w:p w:rsidR="005F20E8" w:rsidRPr="00041D0B" w:rsidRDefault="005F20E8" w:rsidP="00041D0B">
      <w:pPr>
        <w:pStyle w:val="a8"/>
        <w:widowControl w:val="0"/>
        <w:numPr>
          <w:ilvl w:val="0"/>
          <w:numId w:val="8"/>
        </w:numPr>
        <w:adjustRightInd w:val="0"/>
        <w:jc w:val="both"/>
        <w:rPr>
          <w:sz w:val="28"/>
          <w:szCs w:val="28"/>
        </w:rPr>
      </w:pPr>
      <w:r w:rsidRPr="00041D0B">
        <w:rPr>
          <w:sz w:val="28"/>
          <w:szCs w:val="28"/>
        </w:rPr>
        <w:t xml:space="preserve">педагогический совет; </w:t>
      </w:r>
    </w:p>
    <w:p w:rsidR="005F20E8" w:rsidRPr="00041D0B" w:rsidRDefault="005F20E8" w:rsidP="00041D0B">
      <w:pPr>
        <w:pStyle w:val="a8"/>
        <w:widowControl w:val="0"/>
        <w:numPr>
          <w:ilvl w:val="0"/>
          <w:numId w:val="2"/>
        </w:numPr>
        <w:adjustRightInd w:val="0"/>
        <w:jc w:val="both"/>
        <w:rPr>
          <w:sz w:val="28"/>
          <w:szCs w:val="28"/>
        </w:rPr>
      </w:pPr>
      <w:r w:rsidRPr="00041D0B">
        <w:rPr>
          <w:sz w:val="28"/>
          <w:szCs w:val="28"/>
        </w:rPr>
        <w:t>общее собрание трудового коллектива;</w:t>
      </w:r>
    </w:p>
    <w:p w:rsidR="005F20E8" w:rsidRPr="00041D0B" w:rsidRDefault="005F20E8" w:rsidP="00041D0B">
      <w:pPr>
        <w:pStyle w:val="a8"/>
        <w:widowControl w:val="0"/>
        <w:numPr>
          <w:ilvl w:val="0"/>
          <w:numId w:val="2"/>
        </w:numPr>
        <w:adjustRightInd w:val="0"/>
        <w:jc w:val="both"/>
        <w:rPr>
          <w:sz w:val="28"/>
          <w:szCs w:val="28"/>
        </w:rPr>
      </w:pPr>
      <w:r w:rsidRPr="00041D0B">
        <w:rPr>
          <w:sz w:val="28"/>
          <w:szCs w:val="28"/>
        </w:rPr>
        <w:t xml:space="preserve">родительский комитет. </w:t>
      </w:r>
    </w:p>
    <w:p w:rsidR="005F20E8" w:rsidRPr="00041D0B" w:rsidRDefault="005F20E8" w:rsidP="00041D0B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 Основные формы координации деятельности аппарата управления образовательного учреждения: оперативный контроль, тематический контроль, производственные совещания, оперативные совещания, педагогические советы.</w:t>
      </w:r>
    </w:p>
    <w:p w:rsidR="005F20E8" w:rsidRPr="00041D0B" w:rsidRDefault="005F20E8" w:rsidP="00041D0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Материально </w:t>
      </w:r>
      <w:r w:rsidRPr="00041D0B">
        <w:rPr>
          <w:rFonts w:ascii="Times New Roman" w:hAnsi="Times New Roman" w:cs="Times New Roman"/>
          <w:b/>
          <w:bCs/>
          <w:sz w:val="28"/>
          <w:szCs w:val="28"/>
        </w:rPr>
        <w:t>- техническое обеспечение ДОУ.</w:t>
      </w:r>
    </w:p>
    <w:p w:rsidR="005F20E8" w:rsidRPr="00041D0B" w:rsidRDefault="005F20E8" w:rsidP="005F4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Образовательная деятельность в ДОУ ведется в здании детского сада, переданного в  оперативное управление.</w:t>
      </w:r>
    </w:p>
    <w:p w:rsidR="005F20E8" w:rsidRPr="0086648A" w:rsidRDefault="005F20E8" w:rsidP="0086648A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Площадь здания </w:t>
      </w:r>
      <w:r w:rsidR="0086648A" w:rsidRPr="00041D0B">
        <w:rPr>
          <w:rFonts w:ascii="Times New Roman" w:hAnsi="Times New Roman" w:cs="Times New Roman"/>
          <w:bCs/>
          <w:sz w:val="28"/>
          <w:szCs w:val="28"/>
        </w:rPr>
        <w:t>М</w:t>
      </w:r>
      <w:r w:rsidR="0086648A">
        <w:rPr>
          <w:rFonts w:ascii="Times New Roman" w:hAnsi="Times New Roman" w:cs="Times New Roman"/>
          <w:bCs/>
          <w:sz w:val="28"/>
          <w:szCs w:val="28"/>
        </w:rPr>
        <w:t>А</w:t>
      </w:r>
      <w:r w:rsidR="0086648A" w:rsidRPr="00041D0B">
        <w:rPr>
          <w:rFonts w:ascii="Times New Roman" w:hAnsi="Times New Roman" w:cs="Times New Roman"/>
          <w:bCs/>
          <w:sz w:val="28"/>
          <w:szCs w:val="28"/>
        </w:rPr>
        <w:t xml:space="preserve">ДОУ </w:t>
      </w:r>
      <w:r w:rsidR="0086648A">
        <w:rPr>
          <w:rFonts w:ascii="Times New Roman" w:hAnsi="Times New Roman" w:cs="Times New Roman"/>
          <w:bCs/>
          <w:sz w:val="28"/>
          <w:szCs w:val="28"/>
        </w:rPr>
        <w:t>«</w:t>
      </w:r>
      <w:r w:rsidR="0086648A" w:rsidRPr="00041D0B">
        <w:rPr>
          <w:rFonts w:ascii="Times New Roman" w:hAnsi="Times New Roman" w:cs="Times New Roman"/>
          <w:bCs/>
          <w:sz w:val="28"/>
          <w:szCs w:val="28"/>
        </w:rPr>
        <w:t xml:space="preserve">Детский сад № 3 с. </w:t>
      </w:r>
      <w:proofErr w:type="gramStart"/>
      <w:r w:rsidR="0086648A" w:rsidRPr="00041D0B">
        <w:rPr>
          <w:rFonts w:ascii="Times New Roman" w:hAnsi="Times New Roman" w:cs="Times New Roman"/>
          <w:bCs/>
          <w:sz w:val="28"/>
          <w:szCs w:val="28"/>
        </w:rPr>
        <w:t>Троицкое</w:t>
      </w:r>
      <w:proofErr w:type="gramEnd"/>
      <w:r w:rsidR="0086648A">
        <w:rPr>
          <w:rFonts w:ascii="Times New Roman" w:hAnsi="Times New Roman" w:cs="Times New Roman"/>
          <w:bCs/>
          <w:sz w:val="28"/>
          <w:szCs w:val="28"/>
        </w:rPr>
        <w:t>»</w:t>
      </w:r>
      <w:r w:rsidRPr="00041D0B">
        <w:rPr>
          <w:rFonts w:ascii="Times New Roman" w:hAnsi="Times New Roman" w:cs="Times New Roman"/>
          <w:sz w:val="28"/>
          <w:szCs w:val="28"/>
        </w:rPr>
        <w:t xml:space="preserve">: 401.8 (кв.м.). </w:t>
      </w:r>
    </w:p>
    <w:p w:rsidR="005F20E8" w:rsidRPr="0086648A" w:rsidRDefault="005F20E8" w:rsidP="0086648A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В </w:t>
      </w:r>
      <w:r w:rsidR="0086648A" w:rsidRPr="00041D0B">
        <w:rPr>
          <w:rFonts w:ascii="Times New Roman" w:hAnsi="Times New Roman" w:cs="Times New Roman"/>
          <w:bCs/>
          <w:sz w:val="28"/>
          <w:szCs w:val="28"/>
        </w:rPr>
        <w:t>М</w:t>
      </w:r>
      <w:r w:rsidR="0086648A">
        <w:rPr>
          <w:rFonts w:ascii="Times New Roman" w:hAnsi="Times New Roman" w:cs="Times New Roman"/>
          <w:bCs/>
          <w:sz w:val="28"/>
          <w:szCs w:val="28"/>
        </w:rPr>
        <w:t>А</w:t>
      </w:r>
      <w:r w:rsidR="0086648A" w:rsidRPr="00041D0B">
        <w:rPr>
          <w:rFonts w:ascii="Times New Roman" w:hAnsi="Times New Roman" w:cs="Times New Roman"/>
          <w:bCs/>
          <w:sz w:val="28"/>
          <w:szCs w:val="28"/>
        </w:rPr>
        <w:t xml:space="preserve">ДОУ </w:t>
      </w:r>
      <w:r w:rsidR="0086648A">
        <w:rPr>
          <w:rFonts w:ascii="Times New Roman" w:hAnsi="Times New Roman" w:cs="Times New Roman"/>
          <w:bCs/>
          <w:sz w:val="28"/>
          <w:szCs w:val="28"/>
        </w:rPr>
        <w:t>«</w:t>
      </w:r>
      <w:r w:rsidR="0086648A" w:rsidRPr="00041D0B">
        <w:rPr>
          <w:rFonts w:ascii="Times New Roman" w:hAnsi="Times New Roman" w:cs="Times New Roman"/>
          <w:bCs/>
          <w:sz w:val="28"/>
          <w:szCs w:val="28"/>
        </w:rPr>
        <w:t xml:space="preserve">Детский сад № 3 с. </w:t>
      </w:r>
      <w:proofErr w:type="gramStart"/>
      <w:r w:rsidR="0086648A" w:rsidRPr="00041D0B">
        <w:rPr>
          <w:rFonts w:ascii="Times New Roman" w:hAnsi="Times New Roman" w:cs="Times New Roman"/>
          <w:bCs/>
          <w:sz w:val="28"/>
          <w:szCs w:val="28"/>
        </w:rPr>
        <w:t>Троицкое</w:t>
      </w:r>
      <w:proofErr w:type="gramEnd"/>
      <w:r w:rsidR="0086648A">
        <w:rPr>
          <w:rFonts w:ascii="Times New Roman" w:hAnsi="Times New Roman" w:cs="Times New Roman"/>
          <w:bCs/>
          <w:sz w:val="28"/>
          <w:szCs w:val="28"/>
        </w:rPr>
        <w:t>»</w:t>
      </w:r>
      <w:r w:rsidR="0086648A" w:rsidRPr="00041D0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41D0B">
        <w:rPr>
          <w:rFonts w:ascii="Times New Roman" w:hAnsi="Times New Roman" w:cs="Times New Roman"/>
          <w:sz w:val="28"/>
          <w:szCs w:val="28"/>
        </w:rPr>
        <w:t>имеется 2 групповые комнаты, 2 спальни, стандартные: пищеблок, прачечная, медицинский кабинет, кабинет администрации – 1, складские помещения – 2.</w:t>
      </w:r>
    </w:p>
    <w:p w:rsidR="005F20E8" w:rsidRPr="00041D0B" w:rsidRDefault="005F20E8" w:rsidP="005F4BC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Общее санитарно-гигиеническое состояние детского сада (световой, тепловой, воздушный режим, организация питания, подбор и маркировка мебели, содержание помещений) соответствует требованиям СанПиН.</w:t>
      </w:r>
    </w:p>
    <w:p w:rsidR="005F20E8" w:rsidRPr="00041D0B" w:rsidRDefault="005F20E8" w:rsidP="005F4B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Оборудование используется рационально, ведётся учёт материальных ценностей, приказом по ДОУ назначены ответственные лица за сохранность имущества. Вопросы по материально-техническому обеспечению рассматриваются на планёрках, административных совещаниях, совещаниях по охране труда. </w:t>
      </w:r>
    </w:p>
    <w:p w:rsidR="005F20E8" w:rsidRPr="00041D0B" w:rsidRDefault="005F20E8" w:rsidP="005F4B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Площадь на одного воспитанника соответствует лицензионному нормативу и составляет не менее 2 кв.м.  на   каждого ребёнка дошкольного возраста и не менее 2,5 кв</w:t>
      </w:r>
      <w:proofErr w:type="gramStart"/>
      <w:r w:rsidRPr="00041D0B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041D0B">
        <w:rPr>
          <w:rFonts w:ascii="Times New Roman" w:hAnsi="Times New Roman" w:cs="Times New Roman"/>
          <w:sz w:val="28"/>
          <w:szCs w:val="28"/>
        </w:rPr>
        <w:t xml:space="preserve"> на каждого ребёнка раннего возраста.</w:t>
      </w:r>
    </w:p>
    <w:p w:rsidR="005F20E8" w:rsidRPr="00041D0B" w:rsidRDefault="005F20E8" w:rsidP="005F4B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Здание, территория ДОУ соответствует санитарно-эпидемиологическим правилам и нормативам, требованиям пожарной и электробезопасности, нормам охраны труда. </w:t>
      </w:r>
    </w:p>
    <w:p w:rsidR="005F20E8" w:rsidRPr="00041D0B" w:rsidRDefault="005F20E8" w:rsidP="005F4BC5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Проведена аттестация 3 рабочих мест в 2012 г. </w:t>
      </w:r>
    </w:p>
    <w:p w:rsidR="005F20E8" w:rsidRPr="00041D0B" w:rsidRDefault="005F20E8" w:rsidP="005F4BC5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В ДОУ созданы условия для организации качественного питания детей в соответствии санитарно-эпидемиологическим правилам и нормативам, а также для хранения и приготовления пищи. </w:t>
      </w:r>
    </w:p>
    <w:p w:rsidR="005F20E8" w:rsidRPr="00041D0B" w:rsidRDefault="005F20E8" w:rsidP="00041D0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b/>
          <w:bCs/>
          <w:sz w:val="28"/>
          <w:szCs w:val="28"/>
        </w:rPr>
        <w:t>4.Контингент воспитанников дошкольного образовательного учреждения</w:t>
      </w:r>
    </w:p>
    <w:p w:rsidR="005F20E8" w:rsidRPr="00041D0B" w:rsidRDefault="005F20E8" w:rsidP="005F4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В настоящее время в детском саду функционирует 2 группы. Количество детей – </w:t>
      </w:r>
      <w:r w:rsidR="0086648A">
        <w:rPr>
          <w:rFonts w:ascii="Times New Roman" w:hAnsi="Times New Roman" w:cs="Times New Roman"/>
          <w:sz w:val="28"/>
          <w:szCs w:val="28"/>
        </w:rPr>
        <w:t>40</w:t>
      </w:r>
      <w:r w:rsidRPr="00041D0B">
        <w:rPr>
          <w:rFonts w:ascii="Times New Roman" w:hAnsi="Times New Roman" w:cs="Times New Roman"/>
          <w:sz w:val="28"/>
          <w:szCs w:val="28"/>
        </w:rPr>
        <w:t xml:space="preserve"> детей:</w:t>
      </w:r>
    </w:p>
    <w:p w:rsidR="005F20E8" w:rsidRPr="00041D0B" w:rsidRDefault="005F20E8" w:rsidP="005F4BC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2 группа раннего возраста  (от 1,6 до 2.0 лет) –</w:t>
      </w:r>
      <w:r w:rsidR="005F4BC5">
        <w:rPr>
          <w:rFonts w:ascii="Times New Roman" w:hAnsi="Times New Roman" w:cs="Times New Roman"/>
          <w:sz w:val="28"/>
          <w:szCs w:val="28"/>
        </w:rPr>
        <w:t>20</w:t>
      </w:r>
      <w:r w:rsidRPr="00041D0B">
        <w:rPr>
          <w:rFonts w:ascii="Times New Roman" w:hAnsi="Times New Roman" w:cs="Times New Roman"/>
          <w:sz w:val="28"/>
          <w:szCs w:val="28"/>
        </w:rPr>
        <w:t xml:space="preserve"> детей</w:t>
      </w:r>
    </w:p>
    <w:p w:rsidR="005F20E8" w:rsidRPr="00041D0B" w:rsidRDefault="005F20E8" w:rsidP="005F4BC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1 младшая группа (от 2.0 до 3.0 лет) –– </w:t>
      </w:r>
      <w:r w:rsidR="005F4BC5">
        <w:rPr>
          <w:rFonts w:ascii="Times New Roman" w:hAnsi="Times New Roman" w:cs="Times New Roman"/>
          <w:sz w:val="28"/>
          <w:szCs w:val="28"/>
        </w:rPr>
        <w:t>20</w:t>
      </w:r>
      <w:r w:rsidR="005F4BC5" w:rsidRPr="00041D0B">
        <w:rPr>
          <w:rFonts w:ascii="Times New Roman" w:hAnsi="Times New Roman" w:cs="Times New Roman"/>
          <w:sz w:val="28"/>
          <w:szCs w:val="28"/>
        </w:rPr>
        <w:t xml:space="preserve"> детей</w:t>
      </w:r>
    </w:p>
    <w:p w:rsidR="005F20E8" w:rsidRPr="00041D0B" w:rsidRDefault="005F20E8" w:rsidP="005F4BC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Прием в ДОУ  осуществляется в соответствии с Положением о порядке приёма детей в муниципальные </w:t>
      </w:r>
      <w:r w:rsidR="005D5635">
        <w:rPr>
          <w:rFonts w:ascii="Times New Roman" w:hAnsi="Times New Roman" w:cs="Times New Roman"/>
          <w:sz w:val="28"/>
          <w:szCs w:val="28"/>
        </w:rPr>
        <w:t>автономные</w:t>
      </w:r>
      <w:r w:rsidRPr="00041D0B">
        <w:rPr>
          <w:rFonts w:ascii="Times New Roman" w:hAnsi="Times New Roman" w:cs="Times New Roman"/>
          <w:sz w:val="28"/>
          <w:szCs w:val="28"/>
        </w:rPr>
        <w:t xml:space="preserve"> дошкольные образовательные  учреждения, реализующие основные образовательные программы дошкольного образования</w:t>
      </w:r>
    </w:p>
    <w:p w:rsidR="005F20E8" w:rsidRDefault="005F20E8" w:rsidP="005F4BC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Отношения между родителями воспитанников и законными представителями строятся на договорной основе.</w:t>
      </w:r>
    </w:p>
    <w:p w:rsidR="0083432D" w:rsidRPr="00041D0B" w:rsidRDefault="0083432D" w:rsidP="005F4BC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F20E8" w:rsidRPr="00041D0B" w:rsidRDefault="005F20E8" w:rsidP="00041D0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1D0B">
        <w:rPr>
          <w:rFonts w:ascii="Times New Roman" w:hAnsi="Times New Roman" w:cs="Times New Roman"/>
          <w:b/>
          <w:sz w:val="28"/>
          <w:szCs w:val="28"/>
        </w:rPr>
        <w:t>5. Условия осуществления образовательного процесса</w:t>
      </w:r>
    </w:p>
    <w:p w:rsidR="005F20E8" w:rsidRPr="00041D0B" w:rsidRDefault="005F20E8" w:rsidP="00041D0B">
      <w:pPr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В течение учебного года деятельность ДОУ была направлена на обеспечение непрерывного, всестороннего и своевременного развития ребенка. Организация воспитательно-образовательного процесса строится согласно </w:t>
      </w:r>
      <w:r w:rsidRPr="00041D0B">
        <w:rPr>
          <w:rFonts w:ascii="Times New Roman" w:hAnsi="Times New Roman" w:cs="Times New Roman"/>
          <w:sz w:val="28"/>
          <w:szCs w:val="28"/>
        </w:rPr>
        <w:lastRenderedPageBreak/>
        <w:t>основной образовательной программе М</w:t>
      </w:r>
      <w:r w:rsidR="00E27E93">
        <w:rPr>
          <w:rFonts w:ascii="Times New Roman" w:hAnsi="Times New Roman" w:cs="Times New Roman"/>
          <w:sz w:val="28"/>
          <w:szCs w:val="28"/>
        </w:rPr>
        <w:t>А</w:t>
      </w:r>
      <w:r w:rsidRPr="00041D0B">
        <w:rPr>
          <w:rFonts w:ascii="Times New Roman" w:hAnsi="Times New Roman" w:cs="Times New Roman"/>
          <w:sz w:val="28"/>
          <w:szCs w:val="28"/>
        </w:rPr>
        <w:t xml:space="preserve">ДОУ </w:t>
      </w:r>
      <w:r w:rsidR="00E27E93">
        <w:rPr>
          <w:rFonts w:ascii="Times New Roman" w:hAnsi="Times New Roman" w:cs="Times New Roman"/>
          <w:sz w:val="28"/>
          <w:szCs w:val="28"/>
        </w:rPr>
        <w:t>«</w:t>
      </w:r>
      <w:r w:rsidR="00E27E93" w:rsidRPr="00041D0B">
        <w:rPr>
          <w:rFonts w:ascii="Times New Roman" w:hAnsi="Times New Roman" w:cs="Times New Roman"/>
          <w:sz w:val="28"/>
          <w:szCs w:val="28"/>
        </w:rPr>
        <w:t>Детск</w:t>
      </w:r>
      <w:r w:rsidR="00E27E93">
        <w:rPr>
          <w:rFonts w:ascii="Times New Roman" w:hAnsi="Times New Roman" w:cs="Times New Roman"/>
          <w:sz w:val="28"/>
          <w:szCs w:val="28"/>
        </w:rPr>
        <w:t>ий</w:t>
      </w:r>
      <w:r w:rsidR="00E27E93" w:rsidRPr="00041D0B">
        <w:rPr>
          <w:rFonts w:ascii="Times New Roman" w:hAnsi="Times New Roman" w:cs="Times New Roman"/>
          <w:sz w:val="28"/>
          <w:szCs w:val="28"/>
        </w:rPr>
        <w:t xml:space="preserve"> </w:t>
      </w:r>
      <w:r w:rsidRPr="00041D0B">
        <w:rPr>
          <w:rFonts w:ascii="Times New Roman" w:hAnsi="Times New Roman" w:cs="Times New Roman"/>
          <w:sz w:val="28"/>
          <w:szCs w:val="28"/>
        </w:rPr>
        <w:t xml:space="preserve">сад № 3 </w:t>
      </w:r>
      <w:proofErr w:type="spellStart"/>
      <w:r w:rsidRPr="00041D0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041D0B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041D0B">
        <w:rPr>
          <w:rFonts w:ascii="Times New Roman" w:hAnsi="Times New Roman" w:cs="Times New Roman"/>
          <w:sz w:val="28"/>
          <w:szCs w:val="28"/>
        </w:rPr>
        <w:t>роицкое</w:t>
      </w:r>
      <w:proofErr w:type="spellEnd"/>
      <w:r w:rsidRPr="00041D0B">
        <w:rPr>
          <w:rFonts w:ascii="Times New Roman" w:hAnsi="Times New Roman" w:cs="Times New Roman"/>
          <w:sz w:val="28"/>
          <w:szCs w:val="28"/>
        </w:rPr>
        <w:t xml:space="preserve">. </w:t>
      </w:r>
      <w:r w:rsidRPr="00041D0B">
        <w:rPr>
          <w:rFonts w:ascii="Times New Roman" w:hAnsi="Times New Roman" w:cs="Times New Roman"/>
          <w:bCs/>
          <w:sz w:val="28"/>
          <w:szCs w:val="28"/>
        </w:rPr>
        <w:t xml:space="preserve">Основная образовательная программа </w:t>
      </w:r>
      <w:r w:rsidRPr="00041D0B">
        <w:rPr>
          <w:rFonts w:ascii="Times New Roman" w:hAnsi="Times New Roman" w:cs="Times New Roman"/>
          <w:sz w:val="28"/>
          <w:szCs w:val="28"/>
        </w:rPr>
        <w:t xml:space="preserve">дошкольного образования обеспечивает </w:t>
      </w:r>
      <w:r w:rsidR="00E27E93">
        <w:rPr>
          <w:rFonts w:ascii="Times New Roman" w:hAnsi="Times New Roman" w:cs="Times New Roman"/>
          <w:bCs/>
          <w:sz w:val="28"/>
          <w:szCs w:val="28"/>
        </w:rPr>
        <w:t xml:space="preserve">познавательное, </w:t>
      </w:r>
      <w:r w:rsidRPr="00041D0B">
        <w:rPr>
          <w:rFonts w:ascii="Times New Roman" w:hAnsi="Times New Roman" w:cs="Times New Roman"/>
          <w:bCs/>
          <w:sz w:val="28"/>
          <w:szCs w:val="28"/>
        </w:rPr>
        <w:t>речевое, социально-</w:t>
      </w:r>
      <w:r w:rsidR="00E27E93">
        <w:rPr>
          <w:rFonts w:ascii="Times New Roman" w:hAnsi="Times New Roman" w:cs="Times New Roman"/>
          <w:bCs/>
          <w:sz w:val="28"/>
          <w:szCs w:val="28"/>
        </w:rPr>
        <w:t>коммуникативное</w:t>
      </w:r>
      <w:r w:rsidRPr="00041D0B">
        <w:rPr>
          <w:rFonts w:ascii="Times New Roman" w:hAnsi="Times New Roman" w:cs="Times New Roman"/>
          <w:bCs/>
          <w:sz w:val="28"/>
          <w:szCs w:val="28"/>
        </w:rPr>
        <w:t>, художественно-эстетическое и физическое развития детей, укрепление и сохранение их физического и психического здоровья, а также осуществление необходимой коррекции недостатков в физическом и (или) психическом развитии детей</w:t>
      </w:r>
      <w:r w:rsidRPr="00041D0B">
        <w:rPr>
          <w:rFonts w:ascii="Times New Roman" w:hAnsi="Times New Roman" w:cs="Times New Roman"/>
          <w:sz w:val="28"/>
          <w:szCs w:val="28"/>
        </w:rPr>
        <w:t xml:space="preserve"> Основная образовательная программа дошкольного образования состоит из двух частей: </w:t>
      </w:r>
    </w:p>
    <w:p w:rsidR="005F20E8" w:rsidRPr="00041D0B" w:rsidRDefault="005F20E8" w:rsidP="005F4BC5">
      <w:pPr>
        <w:spacing w:after="0" w:line="24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1) обязательной части – </w:t>
      </w:r>
      <w:r w:rsidR="005D5635">
        <w:rPr>
          <w:rFonts w:ascii="Times New Roman" w:hAnsi="Times New Roman" w:cs="Times New Roman"/>
          <w:sz w:val="28"/>
          <w:szCs w:val="28"/>
        </w:rPr>
        <w:t>7</w:t>
      </w:r>
      <w:r w:rsidRPr="00041D0B">
        <w:rPr>
          <w:rFonts w:ascii="Times New Roman" w:hAnsi="Times New Roman" w:cs="Times New Roman"/>
          <w:sz w:val="28"/>
          <w:szCs w:val="28"/>
        </w:rPr>
        <w:t>0%</w:t>
      </w:r>
      <w:proofErr w:type="gramStart"/>
      <w:r w:rsidRPr="00041D0B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041D0B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5F20E8" w:rsidRPr="00041D0B" w:rsidRDefault="005F20E8" w:rsidP="005F4BC5">
      <w:pPr>
        <w:autoSpaceDE w:val="0"/>
        <w:spacing w:after="0" w:line="24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2) части, формируемой участниками образовательного процесса М</w:t>
      </w:r>
      <w:r w:rsidR="00E27E93">
        <w:rPr>
          <w:rFonts w:ascii="Times New Roman" w:hAnsi="Times New Roman" w:cs="Times New Roman"/>
          <w:sz w:val="28"/>
          <w:szCs w:val="28"/>
        </w:rPr>
        <w:t>А</w:t>
      </w:r>
      <w:r w:rsidRPr="00041D0B">
        <w:rPr>
          <w:rFonts w:ascii="Times New Roman" w:hAnsi="Times New Roman" w:cs="Times New Roman"/>
          <w:sz w:val="28"/>
          <w:szCs w:val="28"/>
        </w:rPr>
        <w:t xml:space="preserve">ДОУ </w:t>
      </w:r>
      <w:r w:rsidR="00E27E93">
        <w:rPr>
          <w:rFonts w:ascii="Times New Roman" w:hAnsi="Times New Roman" w:cs="Times New Roman"/>
          <w:sz w:val="28"/>
          <w:szCs w:val="28"/>
        </w:rPr>
        <w:t>«</w:t>
      </w:r>
      <w:r w:rsidR="00E27E93" w:rsidRPr="00041D0B">
        <w:rPr>
          <w:rFonts w:ascii="Times New Roman" w:hAnsi="Times New Roman" w:cs="Times New Roman"/>
          <w:sz w:val="28"/>
          <w:szCs w:val="28"/>
        </w:rPr>
        <w:t>Детск</w:t>
      </w:r>
      <w:r w:rsidR="00E27E93">
        <w:rPr>
          <w:rFonts w:ascii="Times New Roman" w:hAnsi="Times New Roman" w:cs="Times New Roman"/>
          <w:sz w:val="28"/>
          <w:szCs w:val="28"/>
        </w:rPr>
        <w:t>ий</w:t>
      </w:r>
      <w:r w:rsidR="00E27E93" w:rsidRPr="00041D0B">
        <w:rPr>
          <w:rFonts w:ascii="Times New Roman" w:hAnsi="Times New Roman" w:cs="Times New Roman"/>
          <w:sz w:val="28"/>
          <w:szCs w:val="28"/>
        </w:rPr>
        <w:t xml:space="preserve"> </w:t>
      </w:r>
      <w:r w:rsidRPr="00041D0B">
        <w:rPr>
          <w:rFonts w:ascii="Times New Roman" w:hAnsi="Times New Roman" w:cs="Times New Roman"/>
          <w:sz w:val="28"/>
          <w:szCs w:val="28"/>
        </w:rPr>
        <w:t xml:space="preserve">сад № </w:t>
      </w:r>
      <w:r w:rsidR="00E27E93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041D0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041D0B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041D0B">
        <w:rPr>
          <w:rFonts w:ascii="Times New Roman" w:hAnsi="Times New Roman" w:cs="Times New Roman"/>
          <w:sz w:val="28"/>
          <w:szCs w:val="28"/>
        </w:rPr>
        <w:t>роицкое</w:t>
      </w:r>
      <w:proofErr w:type="spellEnd"/>
      <w:r w:rsidRPr="00041D0B">
        <w:rPr>
          <w:rFonts w:ascii="Times New Roman" w:hAnsi="Times New Roman" w:cs="Times New Roman"/>
          <w:sz w:val="28"/>
          <w:szCs w:val="28"/>
        </w:rPr>
        <w:t xml:space="preserve"> – </w:t>
      </w:r>
      <w:r w:rsidR="005D5635">
        <w:rPr>
          <w:rFonts w:ascii="Times New Roman" w:hAnsi="Times New Roman" w:cs="Times New Roman"/>
          <w:sz w:val="28"/>
          <w:szCs w:val="28"/>
        </w:rPr>
        <w:t>3</w:t>
      </w:r>
      <w:r w:rsidRPr="00041D0B">
        <w:rPr>
          <w:rFonts w:ascii="Times New Roman" w:hAnsi="Times New Roman" w:cs="Times New Roman"/>
          <w:sz w:val="28"/>
          <w:szCs w:val="28"/>
        </w:rPr>
        <w:t>0 %.</w:t>
      </w:r>
    </w:p>
    <w:p w:rsidR="005F20E8" w:rsidRPr="00041D0B" w:rsidRDefault="005F20E8" w:rsidP="005F4BC5">
      <w:pPr>
        <w:autoSpaceDE w:val="0"/>
        <w:spacing w:after="0" w:line="24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1D0B">
        <w:rPr>
          <w:rFonts w:ascii="Times New Roman" w:hAnsi="Times New Roman" w:cs="Times New Roman"/>
          <w:sz w:val="28"/>
          <w:szCs w:val="28"/>
        </w:rPr>
        <w:t xml:space="preserve">Обязательная часть ООП ДО построена на основе примерной программы «От рождения до школы» под редакцией Н.Е.Вераксы, Т.С. Комаровой, М.А. Васильевой. </w:t>
      </w:r>
      <w:proofErr w:type="gramEnd"/>
    </w:p>
    <w:p w:rsidR="005F20E8" w:rsidRPr="00041D0B" w:rsidRDefault="005F20E8" w:rsidP="00041D0B">
      <w:pPr>
        <w:tabs>
          <w:tab w:val="left" w:pos="180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Коллектив </w:t>
      </w:r>
      <w:r w:rsidRPr="00041D0B">
        <w:rPr>
          <w:rFonts w:ascii="Times New Roman" w:hAnsi="Times New Roman" w:cs="Times New Roman"/>
          <w:color w:val="000000"/>
          <w:sz w:val="28"/>
          <w:szCs w:val="28"/>
        </w:rPr>
        <w:t xml:space="preserve">детского сада определил следующие  </w:t>
      </w:r>
      <w:r w:rsidRPr="00041D0B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приоритетные  направления </w:t>
      </w:r>
      <w:r w:rsidRPr="00041D0B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учреждения, соответствующие основным линиям развития ребенка:</w:t>
      </w:r>
    </w:p>
    <w:p w:rsidR="005F20E8" w:rsidRPr="00041D0B" w:rsidRDefault="005F20E8" w:rsidP="00041D0B">
      <w:pPr>
        <w:pStyle w:val="a8"/>
        <w:ind w:left="0" w:firstLine="709"/>
        <w:jc w:val="both"/>
        <w:rPr>
          <w:b/>
          <w:sz w:val="28"/>
          <w:szCs w:val="28"/>
        </w:rPr>
      </w:pPr>
      <w:r w:rsidRPr="00041D0B">
        <w:rPr>
          <w:b/>
          <w:sz w:val="28"/>
          <w:szCs w:val="28"/>
        </w:rPr>
        <w:t>Физическое и психологическое здоровьесбережение  детей,  формирование  навыков здорового образа жизни;</w:t>
      </w:r>
    </w:p>
    <w:p w:rsidR="005F20E8" w:rsidRPr="00041D0B" w:rsidRDefault="005F20E8" w:rsidP="00041D0B">
      <w:pPr>
        <w:pStyle w:val="a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041D0B">
        <w:rPr>
          <w:color w:val="000000"/>
          <w:sz w:val="28"/>
          <w:szCs w:val="28"/>
        </w:rPr>
        <w:t xml:space="preserve">- Формировать умения и навыки правильного выполнения движений в различных формах организации двигательной деятельности детей (младший  дошкольный возраст). </w:t>
      </w:r>
    </w:p>
    <w:p w:rsidR="005F20E8" w:rsidRPr="00041D0B" w:rsidRDefault="005F20E8" w:rsidP="00041D0B">
      <w:pPr>
        <w:pStyle w:val="a8"/>
        <w:autoSpaceDE w:val="0"/>
        <w:autoSpaceDN w:val="0"/>
        <w:adjustRightInd w:val="0"/>
        <w:ind w:left="0" w:firstLine="709"/>
        <w:jc w:val="both"/>
        <w:rPr>
          <w:color w:val="231F20"/>
          <w:sz w:val="28"/>
          <w:szCs w:val="28"/>
        </w:rPr>
      </w:pPr>
      <w:r w:rsidRPr="00041D0B">
        <w:rPr>
          <w:color w:val="000000"/>
          <w:sz w:val="28"/>
          <w:szCs w:val="28"/>
        </w:rPr>
        <w:t>-  Продолжать работу по укреплению здоровья детей, закаливанию организма и совершенствованию его функций (старший дошкольный возраст).</w:t>
      </w:r>
    </w:p>
    <w:p w:rsidR="005F20E8" w:rsidRPr="00041D0B" w:rsidRDefault="005D5635" w:rsidP="00041D0B">
      <w:pPr>
        <w:pStyle w:val="a8"/>
        <w:ind w:left="0" w:firstLine="709"/>
        <w:jc w:val="both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Социально-коммуникативное</w:t>
      </w:r>
      <w:r w:rsidR="005F20E8" w:rsidRPr="00041D0B">
        <w:rPr>
          <w:b/>
          <w:bCs/>
          <w:color w:val="000000"/>
          <w:sz w:val="28"/>
          <w:szCs w:val="28"/>
        </w:rPr>
        <w:t xml:space="preserve"> развитие</w:t>
      </w:r>
    </w:p>
    <w:p w:rsidR="005F20E8" w:rsidRPr="00041D0B" w:rsidRDefault="005F20E8" w:rsidP="00041D0B">
      <w:pPr>
        <w:pStyle w:val="a8"/>
        <w:ind w:left="0" w:firstLine="709"/>
        <w:jc w:val="both"/>
        <w:rPr>
          <w:color w:val="000000"/>
          <w:sz w:val="28"/>
          <w:szCs w:val="28"/>
        </w:rPr>
      </w:pPr>
      <w:r w:rsidRPr="00041D0B">
        <w:rPr>
          <w:color w:val="000000"/>
          <w:sz w:val="28"/>
          <w:szCs w:val="28"/>
        </w:rPr>
        <w:t xml:space="preserve">-  Развивать способность ребенка к эмпатии (сопереживанию) и  навыки   общения (младший  дошкольный возраст). </w:t>
      </w:r>
    </w:p>
    <w:p w:rsidR="005F20E8" w:rsidRPr="00041D0B" w:rsidRDefault="005F20E8" w:rsidP="00041D0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1D0B">
        <w:rPr>
          <w:rFonts w:ascii="Times New Roman" w:hAnsi="Times New Roman" w:cs="Times New Roman"/>
          <w:color w:val="000000"/>
          <w:sz w:val="28"/>
          <w:szCs w:val="28"/>
        </w:rPr>
        <w:t xml:space="preserve">-  Развивать ответственность, </w:t>
      </w:r>
      <w:proofErr w:type="gramStart"/>
      <w:r w:rsidRPr="00041D0B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041D0B">
        <w:rPr>
          <w:rFonts w:ascii="Times New Roman" w:hAnsi="Times New Roman" w:cs="Times New Roman"/>
          <w:color w:val="000000"/>
          <w:sz w:val="28"/>
          <w:szCs w:val="28"/>
        </w:rPr>
        <w:t xml:space="preserve"> собственными действиями,      способность реально оценивать свои и чужие поступки (старший              дошкольный  возраст).</w:t>
      </w:r>
    </w:p>
    <w:p w:rsidR="005F20E8" w:rsidRPr="00041D0B" w:rsidRDefault="005D5635" w:rsidP="00041D0B">
      <w:pPr>
        <w:pStyle w:val="a8"/>
        <w:ind w:left="0" w:firstLine="709"/>
        <w:jc w:val="both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Речев</w:t>
      </w:r>
      <w:r w:rsidRPr="00041D0B">
        <w:rPr>
          <w:b/>
          <w:bCs/>
          <w:color w:val="000000"/>
          <w:sz w:val="28"/>
          <w:szCs w:val="28"/>
        </w:rPr>
        <w:t xml:space="preserve">ое </w:t>
      </w:r>
      <w:r w:rsidR="005F20E8" w:rsidRPr="00041D0B">
        <w:rPr>
          <w:b/>
          <w:bCs/>
          <w:color w:val="000000"/>
          <w:sz w:val="28"/>
          <w:szCs w:val="28"/>
        </w:rPr>
        <w:t>развитие.</w:t>
      </w:r>
    </w:p>
    <w:p w:rsidR="005D5635" w:rsidRDefault="005F20E8" w:rsidP="005D5635">
      <w:pPr>
        <w:pStyle w:val="a8"/>
        <w:ind w:left="0" w:firstLine="709"/>
        <w:jc w:val="both"/>
        <w:rPr>
          <w:color w:val="000000"/>
          <w:sz w:val="28"/>
          <w:szCs w:val="28"/>
        </w:rPr>
      </w:pPr>
      <w:r w:rsidRPr="00041D0B">
        <w:rPr>
          <w:color w:val="000000"/>
          <w:sz w:val="28"/>
          <w:szCs w:val="28"/>
        </w:rPr>
        <w:t>-  Активизировать работу во всех возрастных группах по формированию    диалогической речи путем развития самостоятельной активной речи  ребенка, поощрения его желания говорить и положительную оценку его высказывания.</w:t>
      </w:r>
    </w:p>
    <w:p w:rsidR="005D5635" w:rsidRDefault="005D5635" w:rsidP="005D5635">
      <w:pPr>
        <w:pStyle w:val="a8"/>
        <w:ind w:left="0" w:firstLine="709"/>
        <w:jc w:val="both"/>
        <w:rPr>
          <w:color w:val="000000"/>
          <w:sz w:val="28"/>
          <w:szCs w:val="28"/>
        </w:rPr>
      </w:pPr>
      <w:r w:rsidRPr="00041D0B">
        <w:rPr>
          <w:b/>
          <w:bCs/>
          <w:color w:val="000000"/>
          <w:sz w:val="28"/>
          <w:szCs w:val="28"/>
        </w:rPr>
        <w:t>Познавательное развитие</w:t>
      </w:r>
    </w:p>
    <w:p w:rsidR="00E27E93" w:rsidRDefault="005F20E8" w:rsidP="005D5635">
      <w:pPr>
        <w:pStyle w:val="a8"/>
        <w:ind w:left="0" w:firstLine="709"/>
        <w:jc w:val="both"/>
        <w:rPr>
          <w:color w:val="000000"/>
          <w:sz w:val="28"/>
          <w:szCs w:val="28"/>
        </w:rPr>
      </w:pPr>
      <w:r w:rsidRPr="00041D0B">
        <w:rPr>
          <w:color w:val="000000"/>
          <w:sz w:val="28"/>
          <w:szCs w:val="28"/>
        </w:rPr>
        <w:t xml:space="preserve"> -  Формировать у ребенка целостную картину мира на основе знакомства с физическими явлениями и свойствами предметов, развития географических и астрономических представлений и форм</w:t>
      </w:r>
      <w:r w:rsidR="00E27E93">
        <w:rPr>
          <w:color w:val="000000"/>
          <w:sz w:val="28"/>
          <w:szCs w:val="28"/>
        </w:rPr>
        <w:t>ирования экологической культуры</w:t>
      </w:r>
    </w:p>
    <w:p w:rsidR="00E27E93" w:rsidRDefault="005F20E8" w:rsidP="00E27E93">
      <w:pPr>
        <w:pStyle w:val="a8"/>
        <w:ind w:left="0" w:firstLine="709"/>
        <w:jc w:val="both"/>
        <w:rPr>
          <w:color w:val="000000"/>
          <w:sz w:val="28"/>
          <w:szCs w:val="28"/>
        </w:rPr>
      </w:pPr>
      <w:r w:rsidRPr="00041D0B">
        <w:rPr>
          <w:b/>
          <w:bCs/>
          <w:color w:val="000000"/>
          <w:sz w:val="28"/>
          <w:szCs w:val="28"/>
        </w:rPr>
        <w:t xml:space="preserve"> </w:t>
      </w:r>
      <w:r w:rsidRPr="00041D0B">
        <w:rPr>
          <w:color w:val="000000"/>
          <w:sz w:val="28"/>
          <w:szCs w:val="28"/>
        </w:rPr>
        <w:t>- Изучение состояния факторов среды социального развития ре</w:t>
      </w:r>
      <w:r w:rsidR="00E27E93">
        <w:rPr>
          <w:color w:val="000000"/>
          <w:sz w:val="28"/>
          <w:szCs w:val="28"/>
        </w:rPr>
        <w:t>бенка, связанных с его семьей.</w:t>
      </w:r>
    </w:p>
    <w:p w:rsidR="005F20E8" w:rsidRPr="00041D0B" w:rsidRDefault="005F20E8" w:rsidP="00E27E93">
      <w:pPr>
        <w:pStyle w:val="a8"/>
        <w:ind w:left="0" w:firstLine="709"/>
        <w:jc w:val="both"/>
        <w:rPr>
          <w:color w:val="000000"/>
          <w:sz w:val="28"/>
          <w:szCs w:val="28"/>
        </w:rPr>
      </w:pPr>
      <w:r w:rsidRPr="00041D0B">
        <w:rPr>
          <w:color w:val="000000"/>
          <w:sz w:val="28"/>
          <w:szCs w:val="28"/>
        </w:rPr>
        <w:lastRenderedPageBreak/>
        <w:t>- Удовлетворение индивидуальных запросов родителей в индивидуальных и групповых формах работы.</w:t>
      </w:r>
    </w:p>
    <w:p w:rsidR="005D5635" w:rsidRDefault="005F20E8" w:rsidP="005D563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Группы функционируют в режиме 5 дневной рабочей недели.</w:t>
      </w:r>
    </w:p>
    <w:p w:rsidR="005F20E8" w:rsidRPr="00041D0B" w:rsidRDefault="005F20E8" w:rsidP="005D563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Образовательный процесс осуществляется по двум режимам в каждой возрастной группе: с учетом теплого и холодного периода года.</w:t>
      </w:r>
    </w:p>
    <w:p w:rsidR="005F20E8" w:rsidRPr="00041D0B" w:rsidRDefault="005F20E8" w:rsidP="005F4B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Созданы все условия для разностороннего развития детей с 1,6 до 8 лет - детский сад оснащен оборудованием для разнообразных видов детской деятельности в помещении и на участках. Развивающая среда в ДОУ выступает не только условием творческого саморазвития личности ребенка, фактором оздоровления, но и показателем профессионализма педагогов.</w:t>
      </w:r>
    </w:p>
    <w:p w:rsidR="00E27E93" w:rsidRDefault="005F20E8" w:rsidP="00E27E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         Все  компоненты развивающей предметной среды  детского сада включают оптимальные условия для полноценного физического, эстетического, познавательного и социального развития детей. В ДОУ функционирует 2 группы (соответственно 2 групповых помещений, 2 спальни, 2 теневых навеса на прогулочных участках). В наличии: методический кабинет, музыкальный зал,  медицинский кабинет, (включая  и</w:t>
      </w:r>
      <w:r w:rsidR="00E27E93">
        <w:rPr>
          <w:rFonts w:ascii="Times New Roman" w:hAnsi="Times New Roman" w:cs="Times New Roman"/>
          <w:sz w:val="28"/>
          <w:szCs w:val="28"/>
        </w:rPr>
        <w:t>золятор),  спортивная площадка.</w:t>
      </w:r>
    </w:p>
    <w:p w:rsidR="005F20E8" w:rsidRPr="00041D0B" w:rsidRDefault="005F20E8" w:rsidP="00E27E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Создана современная информационно-техническая база: компьютер, система мультимедиа, ТВ, музыкальный центр, магнитофон, вид</w:t>
      </w:r>
      <w:proofErr w:type="gramStart"/>
      <w:r w:rsidRPr="00041D0B">
        <w:rPr>
          <w:rFonts w:ascii="Times New Roman" w:hAnsi="Times New Roman" w:cs="Times New Roman"/>
          <w:sz w:val="28"/>
          <w:szCs w:val="28"/>
        </w:rPr>
        <w:t>ео и ау</w:t>
      </w:r>
      <w:proofErr w:type="gramEnd"/>
      <w:r w:rsidRPr="00041D0B">
        <w:rPr>
          <w:rFonts w:ascii="Times New Roman" w:hAnsi="Times New Roman" w:cs="Times New Roman"/>
          <w:sz w:val="28"/>
          <w:szCs w:val="28"/>
        </w:rPr>
        <w:t xml:space="preserve">дио материалы для работы с детьми и педагогами, с </w:t>
      </w:r>
      <w:smartTag w:uri="urn:schemas-microsoft-com:office:smarttags" w:element="metricconverter">
        <w:smartTagPr>
          <w:attr w:name="ProductID" w:val="2012 г"/>
        </w:smartTagPr>
        <w:r w:rsidRPr="00041D0B">
          <w:rPr>
            <w:rFonts w:ascii="Times New Roman" w:hAnsi="Times New Roman" w:cs="Times New Roman"/>
            <w:sz w:val="28"/>
            <w:szCs w:val="28"/>
          </w:rPr>
          <w:t>2012 г</w:t>
        </w:r>
      </w:smartTag>
      <w:r w:rsidRPr="00041D0B">
        <w:rPr>
          <w:rFonts w:ascii="Times New Roman" w:hAnsi="Times New Roman" w:cs="Times New Roman"/>
          <w:sz w:val="28"/>
          <w:szCs w:val="28"/>
        </w:rPr>
        <w:t>. с информацией о деятельности учреждения  можно ознакомиться на сайте.</w:t>
      </w:r>
    </w:p>
    <w:p w:rsidR="005F20E8" w:rsidRPr="00041D0B" w:rsidRDefault="005F20E8" w:rsidP="005F4BC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В детском саду созданы условия для физкультурно-оздоровительной работы, игровой, познавательной, творческо-продуктивной и музыкально-театрализованной деятельности. Вся макро и микросреда наполнена оборудованием, пособиями, инвентарем. </w:t>
      </w:r>
    </w:p>
    <w:p w:rsidR="005F20E8" w:rsidRPr="00041D0B" w:rsidRDefault="005F20E8" w:rsidP="005F4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    Специально оборудованные помещения позволяют осуществлять воспитательно-образовательную, коррекционную и оздоровительную работу с детьми в соответствии с поставленными перед ДОУ задачами, осуществлять всестороннее развитие личности ребенка, учитывая  их интересы  и повышать качество работы с детьми.</w:t>
      </w:r>
    </w:p>
    <w:p w:rsidR="005F20E8" w:rsidRPr="00041D0B" w:rsidRDefault="005F20E8" w:rsidP="005F4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На территории детского сада для каждой группы имеются оборудованные индивидуальные участки, с выделенным местом для игр и двигательной активности детей; оборудована спортивная площадка. Территория детского сада озеленена, оформлены цветники и клумбы, растут разнообразные деревья и кустарники.</w:t>
      </w:r>
    </w:p>
    <w:p w:rsidR="005F20E8" w:rsidRPr="00041D0B" w:rsidRDefault="005F20E8" w:rsidP="005F4B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Учебно-методическая литература и наглядные пособия представлены в каждой группе, в методическом кабинете, кабинете заведующего. Имеется картотека литературы. Ежегодно выписываются периодические издания, которые находятся в методическом кабинете.</w:t>
      </w:r>
    </w:p>
    <w:p w:rsidR="005F20E8" w:rsidRPr="00041D0B" w:rsidRDefault="005F20E8" w:rsidP="005F4BC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Непосредственно образовательная деятельность (НОД) с  9.00 часов. </w:t>
      </w:r>
    </w:p>
    <w:p w:rsidR="005F20E8" w:rsidRPr="00041D0B" w:rsidRDefault="005F20E8" w:rsidP="005F4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Продолжительность НОД:</w:t>
      </w:r>
    </w:p>
    <w:p w:rsidR="00E27E93" w:rsidRDefault="005F20E8" w:rsidP="00E27E9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eastAsia="Wingdings" w:hAnsi="Times New Roman" w:cs="Times New Roman"/>
          <w:sz w:val="28"/>
          <w:szCs w:val="28"/>
        </w:rPr>
        <w:t xml:space="preserve"> </w:t>
      </w:r>
      <w:r w:rsidRPr="00041D0B">
        <w:rPr>
          <w:rFonts w:ascii="Times New Roman" w:hAnsi="Times New Roman" w:cs="Times New Roman"/>
          <w:sz w:val="28"/>
          <w:szCs w:val="28"/>
        </w:rPr>
        <w:t>в группе раннего возраста  (дети от 1,6 до 2.0 лет) – 8 минут;</w:t>
      </w:r>
    </w:p>
    <w:p w:rsidR="005F20E8" w:rsidRPr="00041D0B" w:rsidRDefault="005F20E8" w:rsidP="00E27E9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eastAsia="Wingdings" w:hAnsi="Times New Roman" w:cs="Times New Roman"/>
          <w:sz w:val="28"/>
          <w:szCs w:val="28"/>
        </w:rPr>
        <w:t xml:space="preserve"> </w:t>
      </w:r>
      <w:r w:rsidRPr="00041D0B">
        <w:rPr>
          <w:rFonts w:ascii="Times New Roman" w:hAnsi="Times New Roman" w:cs="Times New Roman"/>
          <w:sz w:val="28"/>
          <w:szCs w:val="28"/>
        </w:rPr>
        <w:t>в первой младшей группе  (дети от 2.0 до 3.0 лет) – 8 - 10 минут;</w:t>
      </w:r>
    </w:p>
    <w:p w:rsidR="005F20E8" w:rsidRPr="00041D0B" w:rsidRDefault="005F20E8" w:rsidP="00E27E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В середине НОД педагоги проводят физкультминутку. Предусмотрены  перерывы длительностью 10 минут. </w:t>
      </w:r>
    </w:p>
    <w:p w:rsidR="005F20E8" w:rsidRPr="00041D0B" w:rsidRDefault="005F20E8" w:rsidP="00E27E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lastRenderedPageBreak/>
        <w:t xml:space="preserve">Общий объем  обязательной части программы  составляет не менее </w:t>
      </w:r>
      <w:r w:rsidR="00E27E93">
        <w:rPr>
          <w:rFonts w:ascii="Times New Roman" w:hAnsi="Times New Roman" w:cs="Times New Roman"/>
          <w:sz w:val="28"/>
          <w:szCs w:val="28"/>
        </w:rPr>
        <w:t>6</w:t>
      </w:r>
      <w:r w:rsidRPr="00041D0B">
        <w:rPr>
          <w:rFonts w:ascii="Times New Roman" w:hAnsi="Times New Roman" w:cs="Times New Roman"/>
          <w:sz w:val="28"/>
          <w:szCs w:val="28"/>
        </w:rPr>
        <w:t xml:space="preserve">0% времени и рассчитан в соответствии с возрастом воспитанников, основными направлениями их развития, спецификой дошкольного образования и включает время, отведенное </w:t>
      </w:r>
      <w:proofErr w:type="gramStart"/>
      <w:r w:rsidRPr="00041D0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41D0B">
        <w:rPr>
          <w:rFonts w:ascii="Times New Roman" w:hAnsi="Times New Roman" w:cs="Times New Roman"/>
          <w:sz w:val="28"/>
          <w:szCs w:val="28"/>
        </w:rPr>
        <w:t>:</w:t>
      </w:r>
    </w:p>
    <w:p w:rsidR="005F20E8" w:rsidRPr="00041D0B" w:rsidRDefault="005F20E8" w:rsidP="00E27E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eastAsia="Wingdings" w:hAnsi="Times New Roman" w:cs="Times New Roman"/>
          <w:sz w:val="28"/>
          <w:szCs w:val="28"/>
        </w:rPr>
        <w:t xml:space="preserve"> </w:t>
      </w:r>
      <w:r w:rsidRPr="00041D0B"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деятельность, осуществляемую в процессе организации различных видов детской деятельности; </w:t>
      </w:r>
    </w:p>
    <w:p w:rsidR="005F20E8" w:rsidRPr="00041D0B" w:rsidRDefault="005F20E8" w:rsidP="00E27E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eastAsia="Wingdings" w:hAnsi="Times New Roman" w:cs="Times New Roman"/>
          <w:sz w:val="28"/>
          <w:szCs w:val="28"/>
        </w:rPr>
        <w:t xml:space="preserve"> </w:t>
      </w:r>
      <w:r w:rsidRPr="00041D0B"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деятельность, осуществляемую в ходе режимных моментов; </w:t>
      </w:r>
    </w:p>
    <w:p w:rsidR="005F20E8" w:rsidRPr="00041D0B" w:rsidRDefault="005F20E8" w:rsidP="00E27E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eastAsia="Wingdings" w:hAnsi="Times New Roman" w:cs="Times New Roman"/>
          <w:sz w:val="28"/>
          <w:szCs w:val="28"/>
        </w:rPr>
        <w:t xml:space="preserve"> </w:t>
      </w:r>
      <w:r w:rsidRPr="00041D0B">
        <w:rPr>
          <w:rFonts w:ascii="Times New Roman" w:hAnsi="Times New Roman" w:cs="Times New Roman"/>
          <w:sz w:val="28"/>
          <w:szCs w:val="28"/>
        </w:rPr>
        <w:t>самостоятельную  деятельность;</w:t>
      </w:r>
    </w:p>
    <w:p w:rsidR="005F20E8" w:rsidRPr="00041D0B" w:rsidRDefault="005F20E8" w:rsidP="00E27E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eastAsia="Wingdings" w:hAnsi="Times New Roman" w:cs="Times New Roman"/>
          <w:sz w:val="28"/>
          <w:szCs w:val="28"/>
        </w:rPr>
        <w:t xml:space="preserve"> </w:t>
      </w:r>
      <w:r w:rsidRPr="00041D0B">
        <w:rPr>
          <w:rFonts w:ascii="Times New Roman" w:hAnsi="Times New Roman" w:cs="Times New Roman"/>
          <w:sz w:val="28"/>
          <w:szCs w:val="28"/>
        </w:rPr>
        <w:t>взаимодействие с семьями детей.</w:t>
      </w:r>
    </w:p>
    <w:p w:rsidR="005F20E8" w:rsidRDefault="005F20E8" w:rsidP="00E27E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Режим деятельности ДОУ является гибким и строится в зависимости от социального заказа родителей, наличия специалистов, педагогов, медицинского работника.</w:t>
      </w:r>
    </w:p>
    <w:p w:rsidR="0083432D" w:rsidRPr="00041D0B" w:rsidRDefault="0083432D" w:rsidP="00E27E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20E8" w:rsidRDefault="005F20E8" w:rsidP="00041D0B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41D0B">
        <w:rPr>
          <w:rFonts w:ascii="Times New Roman" w:hAnsi="Times New Roman" w:cs="Times New Roman"/>
          <w:b/>
          <w:sz w:val="28"/>
          <w:szCs w:val="28"/>
        </w:rPr>
        <w:t>Медико-социальное</w:t>
      </w:r>
      <w:proofErr w:type="gramEnd"/>
      <w:r w:rsidRPr="00041D0B">
        <w:rPr>
          <w:rFonts w:ascii="Times New Roman" w:hAnsi="Times New Roman" w:cs="Times New Roman"/>
          <w:b/>
          <w:sz w:val="28"/>
          <w:szCs w:val="28"/>
        </w:rPr>
        <w:t xml:space="preserve"> обеспечение. </w:t>
      </w:r>
    </w:p>
    <w:p w:rsidR="0083432D" w:rsidRPr="00041D0B" w:rsidRDefault="0083432D" w:rsidP="0083432D">
      <w:pPr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20E8" w:rsidRPr="00041D0B" w:rsidRDefault="005F20E8" w:rsidP="00041D0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1D0B">
        <w:rPr>
          <w:rFonts w:ascii="Times New Roman" w:hAnsi="Times New Roman" w:cs="Times New Roman"/>
          <w:b/>
          <w:sz w:val="28"/>
          <w:szCs w:val="28"/>
        </w:rPr>
        <w:t>Медицинское обслуживание:</w:t>
      </w:r>
    </w:p>
    <w:p w:rsidR="005F20E8" w:rsidRPr="00041D0B" w:rsidRDefault="005F20E8" w:rsidP="00041D0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41D0B">
        <w:rPr>
          <w:sz w:val="28"/>
          <w:szCs w:val="28"/>
        </w:rPr>
        <w:t>Дошкольный возраст – особенно важный и ответственный период, когда происходит перестройка функционирования многих систем организма. Поэтому первостепенной задачей нашего дошкольного учреждения мы считаем охрану жизни и укрепление здоровья детей, их физическое развитие. На ее решение направлены усилия всего коллектива. В детском саду разработана программа «Здоровье», продуман двигательный режим ребенка каждого возраста в течение дня.</w:t>
      </w:r>
    </w:p>
    <w:p w:rsidR="005F20E8" w:rsidRPr="00041D0B" w:rsidRDefault="005F20E8" w:rsidP="00041D0B">
      <w:pPr>
        <w:pStyle w:val="a6"/>
        <w:spacing w:line="240" w:lineRule="auto"/>
        <w:ind w:left="0" w:firstLine="708"/>
        <w:jc w:val="both"/>
        <w:rPr>
          <w:b w:val="0"/>
          <w:sz w:val="28"/>
          <w:szCs w:val="28"/>
        </w:rPr>
      </w:pPr>
      <w:r w:rsidRPr="00041D0B">
        <w:rPr>
          <w:b w:val="0"/>
          <w:sz w:val="28"/>
          <w:szCs w:val="28"/>
        </w:rPr>
        <w:t>Медицинское обслуживание детей в ДОУ обеспечивается  педиатром из ЦРБ с</w:t>
      </w:r>
      <w:proofErr w:type="gramStart"/>
      <w:r w:rsidRPr="00041D0B">
        <w:rPr>
          <w:b w:val="0"/>
          <w:sz w:val="28"/>
          <w:szCs w:val="28"/>
        </w:rPr>
        <w:t>.Т</w:t>
      </w:r>
      <w:proofErr w:type="gramEnd"/>
      <w:r w:rsidRPr="00041D0B">
        <w:rPr>
          <w:b w:val="0"/>
          <w:sz w:val="28"/>
          <w:szCs w:val="28"/>
        </w:rPr>
        <w:t>роицкое, которая наряду с администрацией и педагогическим персоналом несет ответственность за проведение лечебно-профилактических мероприятий, соблюдение санитарно-гигиенических норм, режим и качество питания воспитанников.</w:t>
      </w:r>
    </w:p>
    <w:p w:rsidR="005F20E8" w:rsidRPr="00041D0B" w:rsidRDefault="005F20E8" w:rsidP="00041D0B">
      <w:pPr>
        <w:spacing w:line="240" w:lineRule="auto"/>
        <w:ind w:firstLine="85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41D0B">
        <w:rPr>
          <w:rFonts w:ascii="Times New Roman" w:hAnsi="Times New Roman" w:cs="Times New Roman"/>
          <w:bCs/>
          <w:iCs/>
          <w:sz w:val="28"/>
          <w:szCs w:val="28"/>
        </w:rPr>
        <w:t>Основной задачей персонала детского сада, в течение учебного года, являлась организация работы по наблюдению за состоянием здоровья детей. Важный этап – проведение профилактических мероприятий, направленных на обеспечение правильного физического и нервно-психического развития и снижение заболеваемости.</w:t>
      </w:r>
    </w:p>
    <w:p w:rsidR="005F20E8" w:rsidRPr="00041D0B" w:rsidRDefault="005F20E8" w:rsidP="00041D0B">
      <w:pPr>
        <w:spacing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41D0B">
        <w:rPr>
          <w:rFonts w:ascii="Times New Roman" w:hAnsi="Times New Roman" w:cs="Times New Roman"/>
          <w:bCs/>
          <w:iCs/>
          <w:sz w:val="28"/>
          <w:szCs w:val="28"/>
        </w:rPr>
        <w:t>В течение года велась санитарно-просветительская работа с кадрами. Согласно утвержденному графику проводились физкультурно-оздоровительные мероприятия. План физкультурно-оздоровительной работы выполнен в полном объеме.</w:t>
      </w:r>
    </w:p>
    <w:p w:rsidR="005F20E8" w:rsidRPr="00041D0B" w:rsidRDefault="005F20E8" w:rsidP="00041D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Нам удалось достичь неплохих результатов в осуществлении физкультурно-оздоровительного направления:</w:t>
      </w:r>
    </w:p>
    <w:p w:rsidR="005F20E8" w:rsidRPr="00041D0B" w:rsidRDefault="005F20E8" w:rsidP="00041D0B">
      <w:pPr>
        <w:numPr>
          <w:ilvl w:val="2"/>
          <w:numId w:val="4"/>
        </w:numPr>
        <w:tabs>
          <w:tab w:val="clear" w:pos="1440"/>
          <w:tab w:val="num" w:pos="720"/>
        </w:tabs>
        <w:suppressAutoHyphens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Снизить и стабилизировать заболеваемость детей;</w:t>
      </w:r>
    </w:p>
    <w:p w:rsidR="005F20E8" w:rsidRPr="00041D0B" w:rsidRDefault="005F20E8" w:rsidP="00041D0B">
      <w:pPr>
        <w:numPr>
          <w:ilvl w:val="2"/>
          <w:numId w:val="3"/>
        </w:numPr>
        <w:tabs>
          <w:tab w:val="clear" w:pos="1440"/>
          <w:tab w:val="num" w:pos="720"/>
        </w:tabs>
        <w:suppressAutoHyphens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Создать двигательный режим;</w:t>
      </w:r>
    </w:p>
    <w:p w:rsidR="005F20E8" w:rsidRPr="00041D0B" w:rsidRDefault="005F20E8" w:rsidP="00041D0B">
      <w:pPr>
        <w:numPr>
          <w:ilvl w:val="2"/>
          <w:numId w:val="3"/>
        </w:numPr>
        <w:tabs>
          <w:tab w:val="clear" w:pos="1440"/>
          <w:tab w:val="num" w:pos="720"/>
        </w:tabs>
        <w:suppressAutoHyphens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Улучшить качество физической подготовленности детей.</w:t>
      </w:r>
    </w:p>
    <w:p w:rsidR="005F20E8" w:rsidRPr="00041D0B" w:rsidRDefault="005F20E8" w:rsidP="00041D0B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41D0B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Заболеваемость по сравнению с </w:t>
      </w:r>
      <w:proofErr w:type="gramStart"/>
      <w:r w:rsidRPr="00041D0B">
        <w:rPr>
          <w:rFonts w:ascii="Times New Roman" w:hAnsi="Times New Roman" w:cs="Times New Roman"/>
          <w:bCs/>
          <w:iCs/>
          <w:sz w:val="28"/>
          <w:szCs w:val="28"/>
        </w:rPr>
        <w:t>предыдущем</w:t>
      </w:r>
      <w:proofErr w:type="gramEnd"/>
      <w:r w:rsidRPr="00041D0B">
        <w:rPr>
          <w:rFonts w:ascii="Times New Roman" w:hAnsi="Times New Roman" w:cs="Times New Roman"/>
          <w:bCs/>
          <w:iCs/>
          <w:sz w:val="28"/>
          <w:szCs w:val="28"/>
        </w:rPr>
        <w:t xml:space="preserve"> годом повысилась в силу объективных причин на 3 % (дети переболели ветрянкой). </w:t>
      </w:r>
    </w:p>
    <w:p w:rsidR="005F20E8" w:rsidRPr="00041D0B" w:rsidRDefault="005F20E8" w:rsidP="00E27E9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Таким образом, укрепление здоровья детей становится ценностным приоритетом всей воспитательно-образовательной работы детского сада не только в плане физического воспитания, но и обучения в целом.  Результатом проделанной работы является снижение числа пропущенных по болезни дней в общем числе дней, проведенных детьми в группе.</w:t>
      </w:r>
    </w:p>
    <w:p w:rsidR="005F20E8" w:rsidRPr="00041D0B" w:rsidRDefault="005F20E8" w:rsidP="00E27E9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 Мониторинг показателей состояния здоровья детей в конце учебного года, владения двигательными действиями, физической подготовленности выявил позитивные изменения.</w:t>
      </w:r>
    </w:p>
    <w:p w:rsidR="005F20E8" w:rsidRPr="00041D0B" w:rsidRDefault="005F20E8" w:rsidP="00E27E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Наряду с уменьшением заболеваемости у детей отмечается повышение эмоционального тонуса и физической выносливости.</w:t>
      </w:r>
    </w:p>
    <w:p w:rsidR="00E27E93" w:rsidRDefault="00E27E93" w:rsidP="00041D0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20E8" w:rsidRPr="00041D0B" w:rsidRDefault="005F20E8" w:rsidP="00041D0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1D0B">
        <w:rPr>
          <w:rFonts w:ascii="Times New Roman" w:hAnsi="Times New Roman" w:cs="Times New Roman"/>
          <w:b/>
          <w:sz w:val="28"/>
          <w:szCs w:val="28"/>
        </w:rPr>
        <w:t>Организация питания.</w:t>
      </w:r>
    </w:p>
    <w:p w:rsidR="005F20E8" w:rsidRPr="00041D0B" w:rsidRDefault="005F20E8" w:rsidP="00041D0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В ДОУ организовано 3-х разовое питание: завтрак, обед, полдник. Блюда готовятся на пищеблоке ДОУ. На пищеблоке в достаточном количестве набор оборудования, инвентаря и посуды. Все промаркировано в соответствии с их нахождением в цехах разного назначения (сырой, варёной продукции), в соответствии с приготовляемым блюдом.</w:t>
      </w:r>
    </w:p>
    <w:p w:rsidR="005F20E8" w:rsidRPr="00041D0B" w:rsidRDefault="005F20E8" w:rsidP="00041D0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Снабжение детского сада продуктами питания осуществляется поставщиками, выигравшими муниципальный контракт. Поставка продуктов осуществляется строго по заявке учреждения. Каждый поступающий продукт имеет удостоверение качества или сертификат соответствия. </w:t>
      </w:r>
    </w:p>
    <w:p w:rsidR="005F20E8" w:rsidRPr="00041D0B" w:rsidRDefault="005F20E8" w:rsidP="00041D0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Питание детей в детском саду организуется в соответствии с 10-дневным перспективным меню, разработанным с учётом физиологических потребностей детей в калорийности и пищевых веществах. </w:t>
      </w:r>
    </w:p>
    <w:p w:rsidR="00E27E93" w:rsidRDefault="00E27E93" w:rsidP="00041D0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20E8" w:rsidRPr="00041D0B" w:rsidRDefault="005F20E8" w:rsidP="00041D0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1D0B">
        <w:rPr>
          <w:rFonts w:ascii="Times New Roman" w:hAnsi="Times New Roman" w:cs="Times New Roman"/>
          <w:b/>
          <w:sz w:val="28"/>
          <w:szCs w:val="28"/>
        </w:rPr>
        <w:t>7. Кадровое обеспечение ДОУ</w:t>
      </w:r>
    </w:p>
    <w:p w:rsidR="005F20E8" w:rsidRPr="00041D0B" w:rsidRDefault="005F20E8" w:rsidP="00041D0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Одна из главных задач ДОУ – обеспечение его квалифицированными специалистами, повышение профессионального мастерства педагогов. В ДОУ созданы оптимальные условия для профессионального роста педагогов, основанные на принципах доступности, наглядности, стабилизации и поисков методов, средств повышения педагогического мастерства.</w:t>
      </w:r>
    </w:p>
    <w:p w:rsidR="005F20E8" w:rsidRPr="00041D0B" w:rsidRDefault="005F20E8" w:rsidP="00041D0B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041D0B">
        <w:rPr>
          <w:rFonts w:ascii="Times New Roman" w:hAnsi="Times New Roman" w:cs="Times New Roman"/>
          <w:b/>
          <w:sz w:val="28"/>
          <w:szCs w:val="28"/>
        </w:rPr>
        <w:t>Количество педагогов – 4</w:t>
      </w:r>
    </w:p>
    <w:p w:rsidR="005F20E8" w:rsidRPr="00041D0B" w:rsidRDefault="005F20E8" w:rsidP="00041D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Администрация: заведующий – 1. </w:t>
      </w:r>
    </w:p>
    <w:p w:rsidR="005F20E8" w:rsidRPr="00041D0B" w:rsidRDefault="005F20E8" w:rsidP="00041D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Воспитатели - 3.</w:t>
      </w:r>
    </w:p>
    <w:p w:rsidR="005F20E8" w:rsidRPr="00041D0B" w:rsidRDefault="005F20E8" w:rsidP="00041D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b/>
          <w:bCs/>
          <w:sz w:val="28"/>
          <w:szCs w:val="28"/>
        </w:rPr>
        <w:t>В ДОУ созданы необходимые условия для профессионального роста сотрудников.</w:t>
      </w:r>
    </w:p>
    <w:p w:rsidR="005F20E8" w:rsidRPr="00041D0B" w:rsidRDefault="005F20E8" w:rsidP="00041D0B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В течение учебного года педагоги ДОУ постоянно повышали свой профессиональный уровень через курсы повышения квалификации, самообразование, показ практической работы с детьми, участие в </w:t>
      </w:r>
      <w:r w:rsidRPr="00041D0B">
        <w:rPr>
          <w:rFonts w:ascii="Times New Roman" w:hAnsi="Times New Roman" w:cs="Times New Roman"/>
          <w:sz w:val="28"/>
          <w:szCs w:val="28"/>
        </w:rPr>
        <w:lastRenderedPageBreak/>
        <w:t>педагогических советах, семинарах – практикумах, консультациях, в конкурсах различного уровня.</w:t>
      </w:r>
    </w:p>
    <w:p w:rsidR="005F20E8" w:rsidRPr="00041D0B" w:rsidRDefault="005F20E8" w:rsidP="00041D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b/>
          <w:bCs/>
          <w:sz w:val="28"/>
          <w:szCs w:val="28"/>
        </w:rPr>
        <w:t> 8. Результативность образовательной деятельности.</w:t>
      </w:r>
    </w:p>
    <w:p w:rsidR="005F20E8" w:rsidRPr="00041D0B" w:rsidRDefault="005F20E8" w:rsidP="00041D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Для определения эффективности воспитательно-образовательной работы, педагогами был проведен мониторинг воспитат</w:t>
      </w:r>
      <w:r w:rsidR="0086648A">
        <w:rPr>
          <w:rFonts w:ascii="Times New Roman" w:hAnsi="Times New Roman" w:cs="Times New Roman"/>
          <w:sz w:val="28"/>
          <w:szCs w:val="28"/>
        </w:rPr>
        <w:t>ельно-образовательного процесса</w:t>
      </w:r>
      <w:r w:rsidRPr="00041D0B">
        <w:rPr>
          <w:rFonts w:ascii="Times New Roman" w:hAnsi="Times New Roman" w:cs="Times New Roman"/>
          <w:sz w:val="28"/>
          <w:szCs w:val="28"/>
        </w:rPr>
        <w:t xml:space="preserve">. Анализ результатов показал, что  уровень овладения детьми необходимыми знаниями, навыками и умениями по всем образовательным областям, а также уровень развития интегративных качеств воспитанников соответствует возрасту или средний. Такие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 и обогащению предметно-развивающей среды.    </w:t>
      </w:r>
    </w:p>
    <w:p w:rsidR="005F20E8" w:rsidRPr="00041D0B" w:rsidRDefault="005F20E8" w:rsidP="00041D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     Воспитательно-образовательный процесс в ДОУ строится с учетом требований санитарно-гигиенического режима в дошкольных учреждениях. Годовые задачи реализованы в полном объеме. В ДОУ систематически организуются и проводятся различные тематические мероприятия,  как с детьми, так и с педагогами.</w:t>
      </w:r>
    </w:p>
    <w:p w:rsidR="005F20E8" w:rsidRPr="00041D0B" w:rsidRDefault="005F20E8" w:rsidP="00041D0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1D0B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Pr="00041D0B">
        <w:rPr>
          <w:rFonts w:ascii="Times New Roman" w:hAnsi="Times New Roman" w:cs="Times New Roman"/>
          <w:b/>
          <w:bCs/>
          <w:sz w:val="28"/>
          <w:szCs w:val="28"/>
        </w:rPr>
        <w:t>Методическая и научно-исследовательская деятельность.</w:t>
      </w:r>
    </w:p>
    <w:p w:rsidR="005F20E8" w:rsidRPr="00041D0B" w:rsidRDefault="005F20E8" w:rsidP="00041D0B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ab/>
        <w:t>Педагоги ДОУ принимают участие в течение года в работе  районных методических объединений.</w:t>
      </w:r>
    </w:p>
    <w:p w:rsidR="005F20E8" w:rsidRPr="00041D0B" w:rsidRDefault="005F20E8" w:rsidP="00041D0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b/>
          <w:bCs/>
          <w:sz w:val="28"/>
          <w:szCs w:val="28"/>
        </w:rPr>
        <w:t xml:space="preserve">9. Взаимодействие с семьями воспитанников. </w:t>
      </w:r>
    </w:p>
    <w:p w:rsidR="005F20E8" w:rsidRPr="00041D0B" w:rsidRDefault="005F20E8" w:rsidP="00E27E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>Весь воспитательно-образовательный процесс осуществлялся в тесном контакте администрации, педагогов и родителей.</w:t>
      </w:r>
    </w:p>
    <w:p w:rsidR="005F20E8" w:rsidRPr="00041D0B" w:rsidRDefault="005F20E8" w:rsidP="00E27E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ab/>
        <w:t>В дошкольном учреждении велась систематичная и целенаправленная работа всего педагогического коллектива по взаимодействию с семьями воспитанников: проводились   Дни открытых дверей, родительские собрания с участием специалистов, родительские гостиные, индивидуальное и групповое консультирование, участие родителей в мероприятиях дошкольного учреждении.  Родители воспитанников были активными участниками всех мероприятий детского сада.</w:t>
      </w:r>
    </w:p>
    <w:p w:rsidR="005F20E8" w:rsidRPr="00041D0B" w:rsidRDefault="005F20E8" w:rsidP="00041D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iCs/>
          <w:sz w:val="28"/>
          <w:szCs w:val="28"/>
        </w:rPr>
        <w:t>В</w:t>
      </w:r>
      <w:r w:rsidRPr="00041D0B">
        <w:rPr>
          <w:rFonts w:ascii="Times New Roman" w:hAnsi="Times New Roman" w:cs="Times New Roman"/>
          <w:sz w:val="28"/>
          <w:szCs w:val="28"/>
        </w:rPr>
        <w:t xml:space="preserve"> ДОУ создаются условия для  максимального удовлетворения  запросов родителей детей дошкольного возраста по их воспитанию и обучению. Родители получают информацию о целях и задачах учреждения, имеют возможность обсуждать различные вопросы пребывания ребенка в ДОУ, участвовать в жизнедеятельности детского сада.</w:t>
      </w:r>
    </w:p>
    <w:p w:rsidR="005F20E8" w:rsidRPr="00041D0B" w:rsidRDefault="005F20E8" w:rsidP="00041D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ab/>
        <w:t>Родители получали полную и достоверную информацию о деятельности детского сада через размещение информации на официальном сайте, общеродительских встречах, информационные уголки.</w:t>
      </w:r>
    </w:p>
    <w:p w:rsidR="00E27E93" w:rsidRDefault="00E27E93" w:rsidP="00041D0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20E8" w:rsidRPr="00041D0B" w:rsidRDefault="005F20E8" w:rsidP="00041D0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1D0B">
        <w:rPr>
          <w:rFonts w:ascii="Times New Roman" w:hAnsi="Times New Roman" w:cs="Times New Roman"/>
          <w:b/>
          <w:sz w:val="28"/>
          <w:szCs w:val="28"/>
        </w:rPr>
        <w:t>10. Взаимодействие дошкольного образовательного учреждения с другими организациями.</w:t>
      </w:r>
    </w:p>
    <w:p w:rsidR="005F20E8" w:rsidRPr="00041D0B" w:rsidRDefault="005F20E8" w:rsidP="00041D0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lastRenderedPageBreak/>
        <w:t xml:space="preserve">      Дошкольное</w:t>
      </w:r>
      <w:r w:rsidR="00041D0B">
        <w:rPr>
          <w:rFonts w:ascii="Times New Roman" w:hAnsi="Times New Roman" w:cs="Times New Roman"/>
          <w:sz w:val="28"/>
          <w:szCs w:val="28"/>
        </w:rPr>
        <w:t xml:space="preserve"> </w:t>
      </w:r>
      <w:r w:rsidRPr="00041D0B">
        <w:rPr>
          <w:rFonts w:ascii="Times New Roman" w:hAnsi="Times New Roman" w:cs="Times New Roman"/>
          <w:sz w:val="28"/>
          <w:szCs w:val="28"/>
        </w:rPr>
        <w:t>образовательное учреждение осуществляет взаимодействие с социумом.  Наблюдается тенденция к расширению и углублению связей дошкольного образовательного учреждения с другими образовательными, медицинскими учреждениями и учреждениями культуры. Творческое сотрудничество с образовательными партнерами осуществлялась согласно заключен</w:t>
      </w:r>
      <w:r w:rsidR="00041D0B">
        <w:rPr>
          <w:rFonts w:ascii="Times New Roman" w:hAnsi="Times New Roman" w:cs="Times New Roman"/>
          <w:sz w:val="28"/>
          <w:szCs w:val="28"/>
        </w:rPr>
        <w:t>ых</w:t>
      </w:r>
      <w:r w:rsidRPr="00041D0B">
        <w:rPr>
          <w:rFonts w:ascii="Times New Roman" w:hAnsi="Times New Roman" w:cs="Times New Roman"/>
          <w:sz w:val="28"/>
          <w:szCs w:val="28"/>
        </w:rPr>
        <w:t xml:space="preserve"> договоров и плана мероприятий совместной деятельности.</w:t>
      </w:r>
    </w:p>
    <w:p w:rsidR="005F20E8" w:rsidRPr="00041D0B" w:rsidRDefault="005F20E8" w:rsidP="008664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1D0B">
        <w:rPr>
          <w:rFonts w:ascii="Times New Roman" w:hAnsi="Times New Roman" w:cs="Times New Roman"/>
          <w:sz w:val="28"/>
          <w:szCs w:val="28"/>
        </w:rPr>
        <w:t xml:space="preserve">      6. С детской Консультацией КГБУЗ «Троицкоя ЦРБ», которая проводит ежегодную диспансеризацию и систематический патронаж воспитанников ДОУ, консультации по профилактике заболеваний</w:t>
      </w:r>
    </w:p>
    <w:p w:rsidR="00E27E93" w:rsidRDefault="00E27E93" w:rsidP="00041D0B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20E8" w:rsidRPr="00041D0B" w:rsidRDefault="005F20E8" w:rsidP="00041D0B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D0B">
        <w:rPr>
          <w:rFonts w:ascii="Times New Roman" w:hAnsi="Times New Roman" w:cs="Times New Roman"/>
          <w:b/>
          <w:bCs/>
          <w:sz w:val="28"/>
          <w:szCs w:val="28"/>
        </w:rPr>
        <w:t>Общие выводы:</w:t>
      </w:r>
    </w:p>
    <w:p w:rsidR="005F20E8" w:rsidRPr="00041D0B" w:rsidRDefault="005F20E8" w:rsidP="00041D0B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1D0B">
        <w:rPr>
          <w:rFonts w:ascii="Times New Roman" w:hAnsi="Times New Roman" w:cs="Times New Roman"/>
          <w:bCs/>
          <w:sz w:val="28"/>
          <w:szCs w:val="28"/>
        </w:rPr>
        <w:t>В М</w:t>
      </w:r>
      <w:r w:rsidR="0086648A">
        <w:rPr>
          <w:rFonts w:ascii="Times New Roman" w:hAnsi="Times New Roman" w:cs="Times New Roman"/>
          <w:bCs/>
          <w:sz w:val="28"/>
          <w:szCs w:val="28"/>
        </w:rPr>
        <w:t>А</w:t>
      </w:r>
      <w:r w:rsidRPr="00041D0B">
        <w:rPr>
          <w:rFonts w:ascii="Times New Roman" w:hAnsi="Times New Roman" w:cs="Times New Roman"/>
          <w:bCs/>
          <w:sz w:val="28"/>
          <w:szCs w:val="28"/>
        </w:rPr>
        <w:t xml:space="preserve">ДОУ </w:t>
      </w:r>
      <w:r w:rsidR="0086648A">
        <w:rPr>
          <w:rFonts w:ascii="Times New Roman" w:hAnsi="Times New Roman" w:cs="Times New Roman"/>
          <w:bCs/>
          <w:sz w:val="28"/>
          <w:szCs w:val="28"/>
        </w:rPr>
        <w:t>«</w:t>
      </w:r>
      <w:r w:rsidR="0086648A" w:rsidRPr="00041D0B">
        <w:rPr>
          <w:rFonts w:ascii="Times New Roman" w:hAnsi="Times New Roman" w:cs="Times New Roman"/>
          <w:bCs/>
          <w:sz w:val="28"/>
          <w:szCs w:val="28"/>
        </w:rPr>
        <w:t xml:space="preserve">Детский </w:t>
      </w:r>
      <w:r w:rsidRPr="00041D0B">
        <w:rPr>
          <w:rFonts w:ascii="Times New Roman" w:hAnsi="Times New Roman" w:cs="Times New Roman"/>
          <w:bCs/>
          <w:sz w:val="28"/>
          <w:szCs w:val="28"/>
        </w:rPr>
        <w:t xml:space="preserve">сад № 3 с. </w:t>
      </w:r>
      <w:proofErr w:type="gramStart"/>
      <w:r w:rsidRPr="00041D0B">
        <w:rPr>
          <w:rFonts w:ascii="Times New Roman" w:hAnsi="Times New Roman" w:cs="Times New Roman"/>
          <w:bCs/>
          <w:sz w:val="28"/>
          <w:szCs w:val="28"/>
        </w:rPr>
        <w:t>Троицкое</w:t>
      </w:r>
      <w:proofErr w:type="gramEnd"/>
      <w:r w:rsidR="0086648A">
        <w:rPr>
          <w:rFonts w:ascii="Times New Roman" w:hAnsi="Times New Roman" w:cs="Times New Roman"/>
          <w:bCs/>
          <w:sz w:val="28"/>
          <w:szCs w:val="28"/>
        </w:rPr>
        <w:t>»</w:t>
      </w:r>
      <w:r w:rsidRPr="00041D0B">
        <w:rPr>
          <w:rFonts w:ascii="Times New Roman" w:hAnsi="Times New Roman" w:cs="Times New Roman"/>
          <w:bCs/>
          <w:sz w:val="28"/>
          <w:szCs w:val="28"/>
        </w:rPr>
        <w:t xml:space="preserve"> созданы благоприятные условия для всестороннего развития личности воспитанников. Педагогический процесс обеспечен разнообразным наглядным и дидактическим материалом, методическими пособиями и разработками. Предметно-развивающая среда соответствует современным требованиям. </w:t>
      </w:r>
      <w:r w:rsidR="00E27E93">
        <w:rPr>
          <w:rFonts w:ascii="Times New Roman" w:hAnsi="Times New Roman" w:cs="Times New Roman"/>
          <w:bCs/>
          <w:sz w:val="28"/>
          <w:szCs w:val="28"/>
        </w:rPr>
        <w:t xml:space="preserve">ФГОС </w:t>
      </w:r>
      <w:proofErr w:type="gramStart"/>
      <w:r w:rsidR="00E27E93">
        <w:rPr>
          <w:rFonts w:ascii="Times New Roman" w:hAnsi="Times New Roman" w:cs="Times New Roman"/>
          <w:bCs/>
          <w:sz w:val="28"/>
          <w:szCs w:val="28"/>
        </w:rPr>
        <w:t>ДО</w:t>
      </w:r>
      <w:proofErr w:type="gramEnd"/>
      <w:r w:rsidRPr="00041D0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041D0B"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 w:rsidRPr="00041D0B">
        <w:rPr>
          <w:rFonts w:ascii="Times New Roman" w:hAnsi="Times New Roman" w:cs="Times New Roman"/>
          <w:bCs/>
          <w:sz w:val="28"/>
          <w:szCs w:val="28"/>
        </w:rPr>
        <w:t xml:space="preserve"> выполнению основной общеобразовательной программы дошкольного образования выполняются.</w:t>
      </w:r>
    </w:p>
    <w:p w:rsidR="005F20E8" w:rsidRPr="00041D0B" w:rsidRDefault="005F20E8" w:rsidP="00041D0B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D0B">
        <w:rPr>
          <w:rFonts w:ascii="Times New Roman" w:hAnsi="Times New Roman" w:cs="Times New Roman"/>
          <w:b/>
          <w:bCs/>
          <w:sz w:val="28"/>
          <w:szCs w:val="28"/>
        </w:rPr>
        <w:t>Перспективы развития дошкольного образовательного учреждения</w:t>
      </w:r>
    </w:p>
    <w:p w:rsidR="005F20E8" w:rsidRPr="00041D0B" w:rsidRDefault="005F20E8" w:rsidP="00041D0B">
      <w:pPr>
        <w:pStyle w:val="a8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041D0B">
        <w:rPr>
          <w:bCs/>
          <w:sz w:val="28"/>
          <w:szCs w:val="28"/>
        </w:rPr>
        <w:t>Определяющим для повышения качества образовательных услуг в дошкольном  образовательном учреждении будет являться интеграция деятельности всех специалистов и педагогов, создающая единое образовательное пространство.</w:t>
      </w:r>
    </w:p>
    <w:p w:rsidR="005F20E8" w:rsidRPr="00041D0B" w:rsidRDefault="005F20E8" w:rsidP="00041D0B">
      <w:pPr>
        <w:pStyle w:val="a8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041D0B">
        <w:rPr>
          <w:bCs/>
          <w:sz w:val="28"/>
          <w:szCs w:val="28"/>
        </w:rPr>
        <w:t>Постоянное повышение квалификации педагогов ОУ.</w:t>
      </w:r>
    </w:p>
    <w:p w:rsidR="005F20E8" w:rsidRPr="00041D0B" w:rsidRDefault="005F20E8" w:rsidP="00041D0B">
      <w:pPr>
        <w:pStyle w:val="a8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041D0B">
        <w:rPr>
          <w:bCs/>
          <w:sz w:val="28"/>
          <w:szCs w:val="28"/>
        </w:rPr>
        <w:t>Переход на воспитательно-образовательную деятельность в соответствии с ФГОС.</w:t>
      </w:r>
    </w:p>
    <w:p w:rsidR="005F20E8" w:rsidRDefault="005F20E8" w:rsidP="00041D0B">
      <w:pPr>
        <w:pStyle w:val="a8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041D0B">
        <w:rPr>
          <w:bCs/>
          <w:sz w:val="28"/>
          <w:szCs w:val="28"/>
        </w:rPr>
        <w:t>Дальнейшее развитие дошкольного образовательного учреждения с учётом инновационных подходов должно опираться на разнообразные запросы со стороны родителей, активных участников организации воспитательно-образовательного процесса.</w:t>
      </w:r>
    </w:p>
    <w:p w:rsidR="0086648A" w:rsidRDefault="0086648A" w:rsidP="0086648A">
      <w:pPr>
        <w:jc w:val="both"/>
        <w:rPr>
          <w:bCs/>
          <w:sz w:val="28"/>
          <w:szCs w:val="28"/>
        </w:rPr>
      </w:pPr>
    </w:p>
    <w:p w:rsidR="0086648A" w:rsidRDefault="0086648A" w:rsidP="0086648A">
      <w:pPr>
        <w:jc w:val="both"/>
        <w:rPr>
          <w:bCs/>
          <w:sz w:val="28"/>
          <w:szCs w:val="28"/>
        </w:rPr>
      </w:pPr>
    </w:p>
    <w:p w:rsidR="0086648A" w:rsidRDefault="0086648A" w:rsidP="0086648A">
      <w:pPr>
        <w:jc w:val="both"/>
        <w:rPr>
          <w:bCs/>
          <w:sz w:val="28"/>
          <w:szCs w:val="28"/>
        </w:rPr>
      </w:pPr>
    </w:p>
    <w:p w:rsidR="0086648A" w:rsidRDefault="0086648A" w:rsidP="0086648A">
      <w:pPr>
        <w:jc w:val="both"/>
        <w:rPr>
          <w:bCs/>
          <w:sz w:val="28"/>
          <w:szCs w:val="28"/>
        </w:rPr>
      </w:pPr>
    </w:p>
    <w:p w:rsidR="0086648A" w:rsidRDefault="0086648A" w:rsidP="0086648A">
      <w:pPr>
        <w:jc w:val="both"/>
        <w:rPr>
          <w:bCs/>
          <w:sz w:val="28"/>
          <w:szCs w:val="28"/>
        </w:rPr>
      </w:pPr>
    </w:p>
    <w:p w:rsidR="0086648A" w:rsidRDefault="0086648A" w:rsidP="0086648A">
      <w:pPr>
        <w:jc w:val="both"/>
        <w:rPr>
          <w:bCs/>
          <w:sz w:val="28"/>
          <w:szCs w:val="28"/>
        </w:rPr>
      </w:pPr>
    </w:p>
    <w:p w:rsidR="0086648A" w:rsidRDefault="0086648A" w:rsidP="0086648A">
      <w:pPr>
        <w:jc w:val="both"/>
        <w:rPr>
          <w:bCs/>
          <w:sz w:val="28"/>
          <w:szCs w:val="28"/>
        </w:rPr>
      </w:pPr>
    </w:p>
    <w:p w:rsidR="0086648A" w:rsidRDefault="0086648A" w:rsidP="0086648A">
      <w:pPr>
        <w:jc w:val="both"/>
        <w:rPr>
          <w:bCs/>
          <w:sz w:val="28"/>
          <w:szCs w:val="28"/>
        </w:rPr>
      </w:pPr>
    </w:p>
    <w:p w:rsidR="0086648A" w:rsidRDefault="0086648A" w:rsidP="0086648A">
      <w:pPr>
        <w:pStyle w:val="a9"/>
        <w:ind w:left="-426"/>
        <w:jc w:val="center"/>
        <w:rPr>
          <w:rFonts w:ascii="Times New Roman" w:hAnsi="Times New Roman" w:cs="Times New Roman"/>
          <w:sz w:val="32"/>
          <w:szCs w:val="32"/>
        </w:rPr>
      </w:pPr>
      <w:r w:rsidRPr="00DF7A64">
        <w:rPr>
          <w:rFonts w:ascii="Times New Roman" w:hAnsi="Times New Roman" w:cs="Times New Roman"/>
          <w:sz w:val="32"/>
          <w:szCs w:val="32"/>
        </w:rPr>
        <w:t xml:space="preserve">Отчет о результатах </w:t>
      </w:r>
      <w:proofErr w:type="spellStart"/>
      <w:r w:rsidRPr="00DF7A64">
        <w:rPr>
          <w:rFonts w:ascii="Times New Roman" w:hAnsi="Times New Roman" w:cs="Times New Roman"/>
          <w:sz w:val="32"/>
          <w:szCs w:val="32"/>
        </w:rPr>
        <w:t>самообследования</w:t>
      </w:r>
      <w:proofErr w:type="spellEnd"/>
    </w:p>
    <w:p w:rsidR="00561517" w:rsidRPr="00DF7A64" w:rsidRDefault="00561517" w:rsidP="0086648A">
      <w:pPr>
        <w:pStyle w:val="a9"/>
        <w:ind w:left="-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2014-2015 учебный год</w:t>
      </w:r>
    </w:p>
    <w:p w:rsidR="005F20E8" w:rsidRDefault="005F20E8" w:rsidP="005F20E8">
      <w:pPr>
        <w:pStyle w:val="ConsPlusNormal"/>
      </w:pPr>
      <w:bookmarkStart w:id="1" w:name="Par36"/>
      <w:bookmarkEnd w:id="1"/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229"/>
        <w:gridCol w:w="1701"/>
      </w:tblGrid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561517">
            <w:pPr>
              <w:pStyle w:val="ConsPlusNormal"/>
              <w:ind w:left="-2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561517">
            <w:pPr>
              <w:pStyle w:val="ConsPlusNormal"/>
              <w:ind w:left="-275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Par43"/>
            <w:bookmarkEnd w:id="2"/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561517">
            <w:pPr>
              <w:pStyle w:val="ConsPlusNormal"/>
              <w:ind w:left="-2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4BC5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5F20E8" w:rsidRPr="00561517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561517">
            <w:pPr>
              <w:pStyle w:val="ConsPlusNormal"/>
              <w:ind w:left="-2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561517">
              <w:rPr>
                <w:rFonts w:ascii="Times New Roman" w:hAnsi="Times New Roman" w:cs="Times New Roman"/>
                <w:sz w:val="24"/>
                <w:szCs w:val="24"/>
              </w:rPr>
              <w:t xml:space="preserve"> (10часов)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4BC5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  <w:r w:rsidR="005F20E8" w:rsidRPr="0056151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561517">
            <w:pPr>
              <w:pStyle w:val="ConsPlusNormal"/>
              <w:ind w:left="-2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561517">
            <w:pPr>
              <w:pStyle w:val="ConsPlusNormal"/>
              <w:ind w:left="-2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561517">
            <w:pPr>
              <w:pStyle w:val="ConsPlusNormal"/>
              <w:ind w:left="-2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4BC5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5F20E8" w:rsidRPr="00561517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4BC5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4BC5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5F20E8" w:rsidRPr="00561517"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561517"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4BC5" w:rsidRPr="00561517" w:rsidRDefault="005F4BC5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40/100</w:t>
            </w:r>
          </w:p>
          <w:p w:rsidR="005F20E8" w:rsidRPr="00561517" w:rsidRDefault="005F4BC5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4BC5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4BC5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5F20E8" w:rsidRPr="00561517"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4BC5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5F20E8" w:rsidRPr="00561517"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7 дней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4 человека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1.7.1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1/25человек/%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1/25человек/%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3/75человек/%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3/75человек/%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4BC5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1/25 человек/%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1/25 человек/%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1/25 человек/%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4BC5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F20E8" w:rsidRPr="0056151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F20E8" w:rsidRPr="00561517">
              <w:rPr>
                <w:rFonts w:ascii="Times New Roman" w:hAnsi="Times New Roman" w:cs="Times New Roman"/>
                <w:sz w:val="24"/>
                <w:szCs w:val="24"/>
              </w:rPr>
              <w:t>5человек/%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3человек /</w:t>
            </w:r>
          </w:p>
          <w:p w:rsidR="005F20E8" w:rsidRPr="00561517" w:rsidRDefault="005F4BC5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5F20E8" w:rsidRPr="0056151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ar163"/>
            <w:bookmarkEnd w:id="3"/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4BC5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 xml:space="preserve">2,3 </w:t>
            </w:r>
            <w:r w:rsidR="005F20E8" w:rsidRPr="00561517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F20E8" w:rsidRPr="00DF7A64" w:rsidTr="005615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ind w:left="-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0E8" w:rsidRPr="00561517" w:rsidRDefault="005F20E8" w:rsidP="008664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51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5F20E8" w:rsidRPr="00DF7A64" w:rsidRDefault="005F20E8" w:rsidP="005F20E8">
      <w:pPr>
        <w:rPr>
          <w:rFonts w:ascii="Times New Roman" w:hAnsi="Times New Roman" w:cs="Times New Roman"/>
        </w:rPr>
      </w:pPr>
    </w:p>
    <w:p w:rsidR="00AD5049" w:rsidRDefault="001D6DFC"/>
    <w:sectPr w:rsidR="00AD5049" w:rsidSect="005B6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D"/>
    <w:multiLevelType w:val="multilevel"/>
    <w:tmpl w:val="0000001D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000001E"/>
    <w:multiLevelType w:val="multilevel"/>
    <w:tmpl w:val="0000001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AEB7F78"/>
    <w:multiLevelType w:val="multilevel"/>
    <w:tmpl w:val="DE0C0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960CF5"/>
    <w:multiLevelType w:val="hybridMultilevel"/>
    <w:tmpl w:val="6C58D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6F7F9E"/>
    <w:multiLevelType w:val="hybridMultilevel"/>
    <w:tmpl w:val="56D209BA"/>
    <w:lvl w:ilvl="0" w:tplc="04190001">
      <w:start w:val="1"/>
      <w:numFmt w:val="bullet"/>
      <w:lvlText w:val=""/>
      <w:lvlJc w:val="left"/>
      <w:pPr>
        <w:tabs>
          <w:tab w:val="num" w:pos="1066"/>
        </w:tabs>
        <w:ind w:left="1066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6"/>
        </w:tabs>
        <w:ind w:left="178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6"/>
        </w:tabs>
        <w:ind w:left="2506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6"/>
        </w:tabs>
        <w:ind w:left="3226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946"/>
        </w:tabs>
        <w:ind w:left="394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6"/>
        </w:tabs>
        <w:ind w:left="4666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6"/>
        </w:tabs>
        <w:ind w:left="5386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106"/>
        </w:tabs>
        <w:ind w:left="610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6"/>
        </w:tabs>
        <w:ind w:left="6826" w:hanging="360"/>
      </w:pPr>
      <w:rPr>
        <w:rFonts w:ascii="Wingdings" w:hAnsi="Wingdings" w:cs="Times New Roman" w:hint="default"/>
      </w:rPr>
    </w:lvl>
  </w:abstractNum>
  <w:abstractNum w:abstractNumId="5">
    <w:nsid w:val="33C968BC"/>
    <w:multiLevelType w:val="hybridMultilevel"/>
    <w:tmpl w:val="6A7A326A"/>
    <w:lvl w:ilvl="0" w:tplc="EDAC66E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F15BA1"/>
    <w:multiLevelType w:val="hybridMultilevel"/>
    <w:tmpl w:val="C0421D0C"/>
    <w:lvl w:ilvl="0" w:tplc="387670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64E43DE"/>
    <w:multiLevelType w:val="hybridMultilevel"/>
    <w:tmpl w:val="8272EFF4"/>
    <w:lvl w:ilvl="0" w:tplc="E542D838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>
    <w:nsid w:val="5F283E09"/>
    <w:multiLevelType w:val="hybridMultilevel"/>
    <w:tmpl w:val="EB2C7F84"/>
    <w:lvl w:ilvl="0" w:tplc="25D01EB6">
      <w:start w:val="3"/>
      <w:numFmt w:val="decimal"/>
      <w:lvlText w:val="%1."/>
      <w:lvlJc w:val="left"/>
      <w:pPr>
        <w:tabs>
          <w:tab w:val="num" w:pos="706"/>
        </w:tabs>
        <w:ind w:left="706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190001">
      <w:start w:val="1"/>
      <w:numFmt w:val="bullet"/>
      <w:lvlText w:val=""/>
      <w:lvlJc w:val="left"/>
      <w:pPr>
        <w:tabs>
          <w:tab w:val="num" w:pos="1426"/>
        </w:tabs>
        <w:ind w:left="1426" w:hanging="360"/>
      </w:pPr>
      <w:rPr>
        <w:rFonts w:ascii="Symbol" w:hAnsi="Symbol" w:cs="Times New Roman" w:hint="default"/>
        <w:color w:val="000000"/>
        <w:sz w:val="28"/>
      </w:rPr>
    </w:lvl>
    <w:lvl w:ilvl="2" w:tplc="0419001B">
      <w:start w:val="1"/>
      <w:numFmt w:val="lowerRoman"/>
      <w:lvlText w:val="%3."/>
      <w:lvlJc w:val="right"/>
      <w:pPr>
        <w:tabs>
          <w:tab w:val="num" w:pos="2146"/>
        </w:tabs>
        <w:ind w:left="214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66"/>
        </w:tabs>
        <w:ind w:left="286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86"/>
        </w:tabs>
        <w:ind w:left="358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06"/>
        </w:tabs>
        <w:ind w:left="430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26"/>
        </w:tabs>
        <w:ind w:left="502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46"/>
        </w:tabs>
        <w:ind w:left="574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66"/>
        </w:tabs>
        <w:ind w:left="6466" w:hanging="180"/>
      </w:pPr>
      <w:rPr>
        <w:rFonts w:ascii="Times New Roman" w:hAnsi="Times New Roman" w:cs="Times New Roman"/>
      </w:rPr>
    </w:lvl>
  </w:abstractNum>
  <w:abstractNum w:abstractNumId="9">
    <w:nsid w:val="611E04E8"/>
    <w:multiLevelType w:val="hybridMultilevel"/>
    <w:tmpl w:val="B6DEDD6A"/>
    <w:lvl w:ilvl="0" w:tplc="04190001">
      <w:start w:val="1"/>
      <w:numFmt w:val="bullet"/>
      <w:lvlText w:val=""/>
      <w:lvlJc w:val="left"/>
      <w:pPr>
        <w:tabs>
          <w:tab w:val="num" w:pos="1066"/>
        </w:tabs>
        <w:ind w:left="1066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6"/>
        </w:tabs>
        <w:ind w:left="178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6"/>
        </w:tabs>
        <w:ind w:left="2506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6"/>
        </w:tabs>
        <w:ind w:left="3226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946"/>
        </w:tabs>
        <w:ind w:left="394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6"/>
        </w:tabs>
        <w:ind w:left="4666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6"/>
        </w:tabs>
        <w:ind w:left="5386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106"/>
        </w:tabs>
        <w:ind w:left="610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6"/>
        </w:tabs>
        <w:ind w:left="6826" w:hanging="360"/>
      </w:pPr>
      <w:rPr>
        <w:rFonts w:ascii="Wingdings" w:hAnsi="Wingdings" w:cs="Times New Roman" w:hint="default"/>
      </w:rPr>
    </w:lvl>
  </w:abstractNum>
  <w:abstractNum w:abstractNumId="10">
    <w:nsid w:val="651F15B2"/>
    <w:multiLevelType w:val="hybridMultilevel"/>
    <w:tmpl w:val="071E8B8A"/>
    <w:lvl w:ilvl="0" w:tplc="CDC6D6C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65B4817"/>
    <w:multiLevelType w:val="hybridMultilevel"/>
    <w:tmpl w:val="FC82AFC8"/>
    <w:lvl w:ilvl="0" w:tplc="F71803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b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12">
    <w:nsid w:val="7CC97B1E"/>
    <w:multiLevelType w:val="hybridMultilevel"/>
    <w:tmpl w:val="04104B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3">
    <w:nsid w:val="7DD35F91"/>
    <w:multiLevelType w:val="multilevel"/>
    <w:tmpl w:val="FEAA65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0"/>
  </w:num>
  <w:num w:numId="4">
    <w:abstractNumId w:val="1"/>
  </w:num>
  <w:num w:numId="5">
    <w:abstractNumId w:val="7"/>
  </w:num>
  <w:num w:numId="6">
    <w:abstractNumId w:val="10"/>
  </w:num>
  <w:num w:numId="7">
    <w:abstractNumId w:val="6"/>
  </w:num>
  <w:num w:numId="8">
    <w:abstractNumId w:val="3"/>
  </w:num>
  <w:num w:numId="9">
    <w:abstractNumId w:val="11"/>
  </w:num>
  <w:num w:numId="10">
    <w:abstractNumId w:val="8"/>
  </w:num>
  <w:num w:numId="11">
    <w:abstractNumId w:val="12"/>
  </w:num>
  <w:num w:numId="12">
    <w:abstractNumId w:val="4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20E8"/>
    <w:rsid w:val="00030065"/>
    <w:rsid w:val="00041D0B"/>
    <w:rsid w:val="001D6DFC"/>
    <w:rsid w:val="00290C18"/>
    <w:rsid w:val="00515386"/>
    <w:rsid w:val="00561517"/>
    <w:rsid w:val="005D5635"/>
    <w:rsid w:val="005F20E8"/>
    <w:rsid w:val="005F4BC5"/>
    <w:rsid w:val="006278D6"/>
    <w:rsid w:val="0083432D"/>
    <w:rsid w:val="0086648A"/>
    <w:rsid w:val="008D4978"/>
    <w:rsid w:val="009402A1"/>
    <w:rsid w:val="00A13401"/>
    <w:rsid w:val="00B067C2"/>
    <w:rsid w:val="00B81C73"/>
    <w:rsid w:val="00BC50E3"/>
    <w:rsid w:val="00C151B6"/>
    <w:rsid w:val="00C275B6"/>
    <w:rsid w:val="00CF4B58"/>
    <w:rsid w:val="00E10739"/>
    <w:rsid w:val="00E27E93"/>
    <w:rsid w:val="00F475C4"/>
    <w:rsid w:val="00F73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48A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F20E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Normal (Web)"/>
    <w:basedOn w:val="a"/>
    <w:uiPriority w:val="99"/>
    <w:rsid w:val="005F2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qFormat/>
    <w:rsid w:val="005F20E8"/>
    <w:rPr>
      <w:b/>
      <w:bCs/>
    </w:rPr>
  </w:style>
  <w:style w:type="character" w:styleId="a5">
    <w:name w:val="Hyperlink"/>
    <w:basedOn w:val="a0"/>
    <w:uiPriority w:val="99"/>
    <w:rsid w:val="005F20E8"/>
    <w:rPr>
      <w:color w:val="0000FF"/>
      <w:u w:val="single"/>
    </w:rPr>
  </w:style>
  <w:style w:type="character" w:customStyle="1" w:styleId="val">
    <w:name w:val="val"/>
    <w:basedOn w:val="a0"/>
    <w:rsid w:val="005F20E8"/>
  </w:style>
  <w:style w:type="paragraph" w:styleId="a6">
    <w:name w:val="Body Text Indent"/>
    <w:basedOn w:val="a"/>
    <w:link w:val="a7"/>
    <w:semiHidden/>
    <w:unhideWhenUsed/>
    <w:rsid w:val="005F20E8"/>
    <w:pPr>
      <w:spacing w:after="0" w:line="240" w:lineRule="exact"/>
      <w:ind w:left="255"/>
      <w:jc w:val="center"/>
    </w:pPr>
    <w:rPr>
      <w:rFonts w:ascii="Times New Roman" w:eastAsia="Times New Roman" w:hAnsi="Times New Roman" w:cs="Times New Roman"/>
      <w:b/>
      <w:sz w:val="20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rsid w:val="005F20E8"/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paragraph" w:styleId="a8">
    <w:name w:val="List Paragraph"/>
    <w:basedOn w:val="a"/>
    <w:uiPriority w:val="34"/>
    <w:qFormat/>
    <w:rsid w:val="005F20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5F20E8"/>
    <w:pPr>
      <w:spacing w:after="0" w:line="240" w:lineRule="auto"/>
    </w:pPr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D6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D6DF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mdou3-troiskoe.obrnan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3878</Words>
  <Characters>22107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7</cp:revision>
  <dcterms:created xsi:type="dcterms:W3CDTF">2007-02-21T08:06:00Z</dcterms:created>
  <dcterms:modified xsi:type="dcterms:W3CDTF">2016-04-11T05:29:00Z</dcterms:modified>
</cp:coreProperties>
</file>