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E3125C" w:rsidRPr="00E3125C" w:rsidTr="00E3125C">
        <w:trPr>
          <w:trHeight w:val="1696"/>
        </w:trPr>
        <w:tc>
          <w:tcPr>
            <w:tcW w:w="4787" w:type="dxa"/>
          </w:tcPr>
          <w:p w:rsidR="00E3125C" w:rsidRPr="00E3125C" w:rsidRDefault="00CF625E" w:rsidP="00E31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0" w:name="_GoBack" w:colFirst="0" w:colLast="1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ПРИНЯТ</w:t>
            </w:r>
            <w:proofErr w:type="gramEnd"/>
            <w:r w:rsidR="00E3125C"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E3125C" w:rsidRPr="00E3125C" w:rsidRDefault="00E3125C" w:rsidP="00E31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Педагогическим советом                                    </w:t>
            </w:r>
          </w:p>
          <w:p w:rsidR="00E3125C" w:rsidRPr="00E3125C" w:rsidRDefault="00E3125C" w:rsidP="00C61B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МАДОУ «Детский сад № </w:t>
            </w:r>
            <w:r w:rsidR="00A3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.Т</w:t>
            </w:r>
            <w:proofErr w:type="gramEnd"/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роицкое</w:t>
            </w:r>
            <w:proofErr w:type="spellEnd"/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E3125C" w:rsidRPr="00E3125C" w:rsidRDefault="00A33166" w:rsidP="00E31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E3125C"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ротокол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от</w:t>
            </w:r>
            <w:r w:rsidR="00E3125C"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  <w:r w:rsidR="00D33637" w:rsidRPr="00D3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28.05.2016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__№_</w:t>
            </w:r>
            <w:r w:rsidR="00D33637" w:rsidRPr="00D3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  <w:p w:rsidR="00E3125C" w:rsidRPr="00E3125C" w:rsidRDefault="00E3125C" w:rsidP="00E31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4783" w:type="dxa"/>
          </w:tcPr>
          <w:p w:rsidR="00E3125C" w:rsidRPr="00E3125C" w:rsidRDefault="00E3125C" w:rsidP="00E31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="00CF6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УТВЕРЖДЁН</w:t>
            </w:r>
          </w:p>
          <w:p w:rsidR="00E3125C" w:rsidRPr="00E3125C" w:rsidRDefault="00E3125C" w:rsidP="00E31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Приказом МАДОУ  </w:t>
            </w:r>
          </w:p>
          <w:p w:rsidR="00E3125C" w:rsidRPr="00E3125C" w:rsidRDefault="00E3125C" w:rsidP="00C61B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«Детский сад № </w:t>
            </w:r>
            <w:r w:rsidR="00A3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.Т</w:t>
            </w:r>
            <w:proofErr w:type="gramEnd"/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роицкое</w:t>
            </w:r>
            <w:proofErr w:type="spellEnd"/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E3125C" w:rsidRPr="00E3125C" w:rsidRDefault="00E3125C" w:rsidP="00E31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от  </w:t>
            </w:r>
            <w:r w:rsidR="00D33637" w:rsidRPr="00D3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28.05.2016</w:t>
            </w:r>
            <w:r w:rsidR="00A3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="00A3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  <w:r w:rsidR="00D33637" w:rsidRPr="00D3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4</w:t>
            </w:r>
            <w:r w:rsidR="00D3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</w:t>
            </w:r>
            <w:r w:rsidR="00D33637" w:rsidRPr="00D3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3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3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3125C" w:rsidRPr="00E3125C" w:rsidRDefault="00E3125C" w:rsidP="00E31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3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</w:t>
            </w:r>
          </w:p>
        </w:tc>
      </w:tr>
      <w:bookmarkEnd w:id="0"/>
    </w:tbl>
    <w:p w:rsidR="00E3125C" w:rsidRPr="00E3125C" w:rsidRDefault="00E3125C" w:rsidP="00E312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3166" w:rsidRDefault="00A33166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3166" w:rsidRDefault="00A33166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3166" w:rsidRDefault="00A33166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3166" w:rsidRDefault="00A33166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125C" w:rsidRPr="00E3125C" w:rsidRDefault="00E3125C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</w:t>
      </w:r>
    </w:p>
    <w:p w:rsidR="00E3125C" w:rsidRPr="00E3125C" w:rsidRDefault="00E3125C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МАДОУ «Детский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E3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3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E3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Pr="00E3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роицкое</w:t>
      </w:r>
      <w:proofErr w:type="spellEnd"/>
      <w:r w:rsidRPr="00E3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3125C" w:rsidRPr="00E3125C" w:rsidRDefault="00E3125C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2016/2017 учебный год</w:t>
      </w:r>
    </w:p>
    <w:p w:rsidR="00E3125C" w:rsidRPr="00E3125C" w:rsidRDefault="00E3125C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E3125C" w:rsidRPr="00E3125C" w:rsidTr="00C61BF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E3125C" w:rsidRPr="00E3125C" w:rsidRDefault="00E3125C" w:rsidP="00E3125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учебного года</w:t>
            </w:r>
          </w:p>
          <w:p w:rsidR="00E3125C" w:rsidRDefault="00E3125C" w:rsidP="00E3125C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3686"/>
              <w:gridCol w:w="2856"/>
              <w:gridCol w:w="3070"/>
            </w:tblGrid>
            <w:tr w:rsidR="00A33166" w:rsidTr="00A33166">
              <w:tc>
                <w:tcPr>
                  <w:tcW w:w="3686" w:type="dxa"/>
                </w:tcPr>
                <w:p w:rsidR="00A33166" w:rsidRPr="00E3125C" w:rsidRDefault="00A33166" w:rsidP="00BE44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Группы</w:t>
                  </w:r>
                </w:p>
                <w:p w:rsidR="00A33166" w:rsidRPr="00E3125C" w:rsidRDefault="00A33166" w:rsidP="00BE44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56" w:type="dxa"/>
                </w:tcPr>
                <w:p w:rsidR="00A33166" w:rsidRPr="00E3125C" w:rsidRDefault="00A33166" w:rsidP="00BE44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 xml:space="preserve">Начало </w:t>
                  </w:r>
                </w:p>
                <w:p w:rsidR="00A33166" w:rsidRPr="00E3125C" w:rsidRDefault="00A33166" w:rsidP="00BE44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учебного</w:t>
                  </w: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года</w:t>
                  </w:r>
                </w:p>
              </w:tc>
              <w:tc>
                <w:tcPr>
                  <w:tcW w:w="3070" w:type="dxa"/>
                </w:tcPr>
                <w:p w:rsidR="00A33166" w:rsidRPr="00E3125C" w:rsidRDefault="00A33166" w:rsidP="00BE44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 xml:space="preserve">Окончание </w:t>
                  </w:r>
                </w:p>
                <w:p w:rsidR="00A33166" w:rsidRPr="00E3125C" w:rsidRDefault="00A33166" w:rsidP="00BE44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учебного</w:t>
                  </w: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3125C">
                    <w:rPr>
                      <w:rFonts w:ascii="Times New Roman" w:hAnsi="Times New Roman" w:cs="Times New Roman"/>
                      <w:sz w:val="26"/>
                      <w:szCs w:val="26"/>
                      <w:bdr w:val="none" w:sz="0" w:space="0" w:color="auto" w:frame="1"/>
                    </w:rPr>
                    <w:t>года</w:t>
                  </w:r>
                </w:p>
              </w:tc>
            </w:tr>
            <w:tr w:rsidR="00A33166" w:rsidTr="00A33166">
              <w:tc>
                <w:tcPr>
                  <w:tcW w:w="3686" w:type="dxa"/>
                </w:tcPr>
                <w:p w:rsidR="00A33166" w:rsidRPr="00A33166" w:rsidRDefault="00A33166" w:rsidP="00A331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33166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Первая группа раннего возраста</w:t>
                  </w:r>
                </w:p>
              </w:tc>
              <w:tc>
                <w:tcPr>
                  <w:tcW w:w="2856" w:type="dxa"/>
                </w:tcPr>
                <w:p w:rsidR="00A33166" w:rsidRPr="00A33166" w:rsidRDefault="00A33166" w:rsidP="00A331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33166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bdr w:val="none" w:sz="0" w:space="0" w:color="auto" w:frame="1"/>
                    </w:rPr>
                    <w:t>1 сентябр</w:t>
                  </w:r>
                  <w:r w:rsidRPr="00A33166">
                    <w:rPr>
                      <w:rFonts w:ascii="Times New Roman" w:hAnsi="Times New Roman" w:cs="Times New Roman"/>
                      <w:sz w:val="28"/>
                      <w:szCs w:val="24"/>
                      <w:bdr w:val="none" w:sz="0" w:space="0" w:color="auto" w:frame="1"/>
                    </w:rPr>
                    <w:t>я 2016 года</w:t>
                  </w:r>
                </w:p>
              </w:tc>
              <w:tc>
                <w:tcPr>
                  <w:tcW w:w="3070" w:type="dxa"/>
                </w:tcPr>
                <w:p w:rsidR="00A33166" w:rsidRPr="00A33166" w:rsidRDefault="00A33166" w:rsidP="00A331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33166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bdr w:val="none" w:sz="0" w:space="0" w:color="auto" w:frame="1"/>
                    </w:rPr>
                    <w:t>31мая</w:t>
                  </w:r>
                  <w:r w:rsidRPr="00A33166">
                    <w:rPr>
                      <w:rFonts w:ascii="Times New Roman" w:hAnsi="Times New Roman" w:cs="Times New Roman"/>
                      <w:sz w:val="28"/>
                      <w:szCs w:val="24"/>
                      <w:bdr w:val="none" w:sz="0" w:space="0" w:color="auto" w:frame="1"/>
                    </w:rPr>
                    <w:t> 2017 года</w:t>
                  </w:r>
                </w:p>
              </w:tc>
            </w:tr>
            <w:tr w:rsidR="00A33166" w:rsidTr="00A33166">
              <w:tc>
                <w:tcPr>
                  <w:tcW w:w="3686" w:type="dxa"/>
                </w:tcPr>
                <w:p w:rsidR="00A33166" w:rsidRPr="00A33166" w:rsidRDefault="00A33166" w:rsidP="00A331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33166">
                    <w:rPr>
                      <w:rFonts w:ascii="Times New Roman" w:hAnsi="Times New Roman" w:cs="Times New Roman"/>
                      <w:sz w:val="28"/>
                      <w:szCs w:val="24"/>
                      <w:bdr w:val="none" w:sz="0" w:space="0" w:color="auto" w:frame="1"/>
                    </w:rPr>
                    <w:t>Вторая группа раннего возраста</w:t>
                  </w:r>
                </w:p>
              </w:tc>
              <w:tc>
                <w:tcPr>
                  <w:tcW w:w="2856" w:type="dxa"/>
                </w:tcPr>
                <w:p w:rsidR="00A33166" w:rsidRPr="00A33166" w:rsidRDefault="00A33166" w:rsidP="00A331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33166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bdr w:val="none" w:sz="0" w:space="0" w:color="auto" w:frame="1"/>
                    </w:rPr>
                    <w:t>1 сентября</w:t>
                  </w:r>
                  <w:r w:rsidRPr="00A33166">
                    <w:rPr>
                      <w:rFonts w:ascii="Times New Roman" w:hAnsi="Times New Roman" w:cs="Times New Roman"/>
                      <w:sz w:val="28"/>
                      <w:szCs w:val="24"/>
                      <w:bdr w:val="none" w:sz="0" w:space="0" w:color="auto" w:frame="1"/>
                    </w:rPr>
                    <w:t> 2016 года</w:t>
                  </w:r>
                </w:p>
              </w:tc>
              <w:tc>
                <w:tcPr>
                  <w:tcW w:w="3070" w:type="dxa"/>
                </w:tcPr>
                <w:p w:rsidR="00A33166" w:rsidRPr="00A33166" w:rsidRDefault="00A33166" w:rsidP="00A331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33166">
                    <w:rPr>
                      <w:rFonts w:ascii="Times New Roman" w:hAnsi="Times New Roman" w:cs="Times New Roman"/>
                      <w:bCs/>
                      <w:sz w:val="28"/>
                      <w:szCs w:val="24"/>
                      <w:bdr w:val="none" w:sz="0" w:space="0" w:color="auto" w:frame="1"/>
                    </w:rPr>
                    <w:t>31 мая</w:t>
                  </w:r>
                  <w:r w:rsidRPr="00A33166">
                    <w:rPr>
                      <w:rFonts w:ascii="Times New Roman" w:hAnsi="Times New Roman" w:cs="Times New Roman"/>
                      <w:sz w:val="28"/>
                      <w:szCs w:val="24"/>
                      <w:bdr w:val="none" w:sz="0" w:space="0" w:color="auto" w:frame="1"/>
                    </w:rPr>
                    <w:t> 2017 года</w:t>
                  </w:r>
                </w:p>
              </w:tc>
            </w:tr>
          </w:tbl>
          <w:p w:rsidR="00A33166" w:rsidRPr="00E3125C" w:rsidRDefault="00A33166" w:rsidP="00A331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3125C" w:rsidRPr="00E3125C" w:rsidRDefault="00E3125C" w:rsidP="00E3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E3125C" w:rsidRPr="00A33166" w:rsidRDefault="00E3125C" w:rsidP="00E3125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33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Количество, возрастной ценз и направленность групп</w:t>
            </w:r>
          </w:p>
          <w:p w:rsidR="00E3125C" w:rsidRPr="00E3125C" w:rsidRDefault="00E3125C" w:rsidP="00E3125C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2393"/>
              <w:gridCol w:w="2392"/>
              <w:gridCol w:w="4244"/>
            </w:tblGrid>
            <w:tr w:rsidR="00E3125C" w:rsidRPr="00E3125C" w:rsidTr="00C61BF5">
              <w:tc>
                <w:tcPr>
                  <w:tcW w:w="2393" w:type="dxa"/>
                  <w:vMerge w:val="restart"/>
                </w:tcPr>
                <w:p w:rsidR="00E3125C" w:rsidRPr="00E3125C" w:rsidRDefault="00E3125C" w:rsidP="00E3125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Возрастной ценз</w:t>
                  </w:r>
                </w:p>
              </w:tc>
              <w:tc>
                <w:tcPr>
                  <w:tcW w:w="2392" w:type="dxa"/>
                  <w:vMerge w:val="restart"/>
                </w:tcPr>
                <w:p w:rsidR="00E3125C" w:rsidRPr="00E3125C" w:rsidRDefault="00E3125C" w:rsidP="00E3125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Всего</w:t>
                  </w:r>
                </w:p>
              </w:tc>
              <w:tc>
                <w:tcPr>
                  <w:tcW w:w="4244" w:type="dxa"/>
                </w:tcPr>
                <w:p w:rsidR="00E3125C" w:rsidRPr="00E3125C" w:rsidRDefault="00E3125C" w:rsidP="00E312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Направленность</w:t>
                  </w:r>
                </w:p>
              </w:tc>
            </w:tr>
            <w:tr w:rsidR="00E3125C" w:rsidRPr="00E3125C" w:rsidTr="00C61BF5">
              <w:tc>
                <w:tcPr>
                  <w:tcW w:w="2393" w:type="dxa"/>
                  <w:vMerge/>
                </w:tcPr>
                <w:p w:rsidR="00E3125C" w:rsidRPr="00E3125C" w:rsidRDefault="00E3125C" w:rsidP="00E3125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2392" w:type="dxa"/>
                  <w:vMerge/>
                </w:tcPr>
                <w:p w:rsidR="00E3125C" w:rsidRPr="00E3125C" w:rsidRDefault="00E3125C" w:rsidP="00E3125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</w:p>
              </w:tc>
              <w:tc>
                <w:tcPr>
                  <w:tcW w:w="4244" w:type="dxa"/>
                </w:tcPr>
                <w:p w:rsidR="00E3125C" w:rsidRPr="00E3125C" w:rsidRDefault="00E3125C" w:rsidP="00E3125C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Общеразвивающие</w:t>
                  </w:r>
                </w:p>
              </w:tc>
            </w:tr>
            <w:tr w:rsidR="00E3125C" w:rsidRPr="00E3125C" w:rsidTr="00C61BF5">
              <w:tc>
                <w:tcPr>
                  <w:tcW w:w="2393" w:type="dxa"/>
                </w:tcPr>
                <w:p w:rsidR="00E3125C" w:rsidRPr="00E3125C" w:rsidRDefault="00E3125C" w:rsidP="00E3125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1,5 – 2 года</w:t>
                  </w:r>
                </w:p>
              </w:tc>
              <w:tc>
                <w:tcPr>
                  <w:tcW w:w="2392" w:type="dxa"/>
                </w:tcPr>
                <w:p w:rsidR="00E3125C" w:rsidRPr="00E3125C" w:rsidRDefault="00E3125C" w:rsidP="00E3125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4244" w:type="dxa"/>
                </w:tcPr>
                <w:p w:rsidR="00E3125C" w:rsidRPr="00E3125C" w:rsidRDefault="00E3125C" w:rsidP="00E3125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1</w:t>
                  </w:r>
                </w:p>
              </w:tc>
            </w:tr>
            <w:tr w:rsidR="00E3125C" w:rsidRPr="00E3125C" w:rsidTr="00C61BF5">
              <w:tc>
                <w:tcPr>
                  <w:tcW w:w="2393" w:type="dxa"/>
                </w:tcPr>
                <w:p w:rsidR="00E3125C" w:rsidRPr="00E3125C" w:rsidRDefault="00E3125C" w:rsidP="00E3125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2 -3 года</w:t>
                  </w:r>
                </w:p>
              </w:tc>
              <w:tc>
                <w:tcPr>
                  <w:tcW w:w="2392" w:type="dxa"/>
                </w:tcPr>
                <w:p w:rsidR="00E3125C" w:rsidRPr="00E3125C" w:rsidRDefault="00E3125C" w:rsidP="00E3125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4244" w:type="dxa"/>
                </w:tcPr>
                <w:p w:rsidR="00E3125C" w:rsidRPr="00E3125C" w:rsidRDefault="00E3125C" w:rsidP="00E3125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1</w:t>
                  </w:r>
                </w:p>
              </w:tc>
            </w:tr>
            <w:tr w:rsidR="00E3125C" w:rsidRPr="00E3125C" w:rsidTr="00C61BF5">
              <w:tc>
                <w:tcPr>
                  <w:tcW w:w="2393" w:type="dxa"/>
                </w:tcPr>
                <w:p w:rsidR="00E3125C" w:rsidRPr="00E3125C" w:rsidRDefault="00E3125C" w:rsidP="00E3125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 w:rsidRPr="00E3125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Итого:</w:t>
                  </w:r>
                </w:p>
              </w:tc>
              <w:tc>
                <w:tcPr>
                  <w:tcW w:w="2392" w:type="dxa"/>
                </w:tcPr>
                <w:p w:rsidR="00E3125C" w:rsidRPr="00E3125C" w:rsidRDefault="00E3125C" w:rsidP="00E312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4244" w:type="dxa"/>
                </w:tcPr>
                <w:p w:rsidR="00E3125C" w:rsidRPr="00E3125C" w:rsidRDefault="00E3125C" w:rsidP="00E3125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2</w:t>
                  </w:r>
                </w:p>
              </w:tc>
            </w:tr>
          </w:tbl>
          <w:p w:rsidR="00E3125C" w:rsidRPr="00E3125C" w:rsidRDefault="00E3125C" w:rsidP="00E3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E3125C" w:rsidRDefault="00E3125C" w:rsidP="00E3125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33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  <w:p w:rsidR="00A33166" w:rsidRPr="00A33166" w:rsidRDefault="00A33166" w:rsidP="00A33166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0665BD" w:rsidRPr="00E3125C" w:rsidRDefault="00E3125C" w:rsidP="0006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3.1. </w:t>
            </w:r>
            <w:r w:rsidRPr="00E312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Пятидневная учебная неделя – </w:t>
            </w:r>
            <w:r w:rsidR="000665B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Первая </w:t>
            </w:r>
            <w:r w:rsidR="000665BD"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r w:rsidR="000665B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уппа раннего возраста </w:t>
            </w:r>
          </w:p>
          <w:p w:rsidR="00E3125C" w:rsidRPr="00E3125C" w:rsidRDefault="000665BD" w:rsidP="0006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     -   Вторая </w:t>
            </w: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уппа раннего возраста</w:t>
            </w:r>
          </w:p>
          <w:p w:rsidR="00E3125C" w:rsidRPr="00E3125C" w:rsidRDefault="00E3125C" w:rsidP="00E3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  <w:r w:rsidRPr="00E31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Начало НОД:</w:t>
            </w:r>
          </w:p>
          <w:p w:rsidR="00E3125C" w:rsidRPr="00E3125C" w:rsidRDefault="00587117" w:rsidP="00E3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Первая</w:t>
            </w:r>
            <w:r w:rsidR="00A3316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E3125C"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r w:rsid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уппа раннего возраста</w:t>
            </w:r>
            <w:r w:rsidR="00A3316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E3125C"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– 9.00 ч.</w:t>
            </w:r>
          </w:p>
          <w:p w:rsidR="00E3125C" w:rsidRPr="00E3125C" w:rsidRDefault="00587117" w:rsidP="00E3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Вторая </w:t>
            </w: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уппа раннего возраста </w:t>
            </w:r>
            <w:r w:rsidR="00A33166"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– 9.00 ч.</w:t>
            </w:r>
          </w:p>
          <w:p w:rsidR="00E3125C" w:rsidRPr="00E3125C" w:rsidRDefault="00E3125C" w:rsidP="00E3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3.3. Продолжительность НОД:</w:t>
            </w:r>
          </w:p>
          <w:p w:rsidR="00E3125C" w:rsidRPr="00E3125C" w:rsidRDefault="00587117" w:rsidP="00E3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Первая </w:t>
            </w: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уппа раннего возраста </w:t>
            </w:r>
            <w:r w:rsidR="00E3125C"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8-10 мин. (игры-занятия)</w:t>
            </w:r>
          </w:p>
          <w:p w:rsidR="00E3125C" w:rsidRPr="00E3125C" w:rsidRDefault="00587117" w:rsidP="00E3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Вторая </w:t>
            </w: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уппа раннего возраста </w:t>
            </w:r>
            <w:r w:rsidR="00E3125C"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  10 мин.</w:t>
            </w:r>
          </w:p>
          <w:p w:rsidR="00E3125C" w:rsidRPr="00E3125C" w:rsidRDefault="00E3125C" w:rsidP="00E312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Перерывы между периодами НОД – не менее 10 мин.</w:t>
            </w:r>
          </w:p>
          <w:p w:rsidR="00E3125C" w:rsidRPr="00E3125C" w:rsidRDefault="00E3125C" w:rsidP="00E3125C">
            <w:pPr>
              <w:spacing w:after="0" w:line="240" w:lineRule="auto"/>
              <w:ind w:left="11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E3125C" w:rsidRPr="00E3125C" w:rsidRDefault="00E3125C" w:rsidP="00A33166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Максимально допустимый объём  недельной образовательной деятельности </w:t>
            </w:r>
          </w:p>
          <w:p w:rsidR="00E3125C" w:rsidRPr="00E3125C" w:rsidRDefault="00E3125C" w:rsidP="00E3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соответствует </w:t>
            </w:r>
            <w:proofErr w:type="spellStart"/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и составляет:</w:t>
            </w:r>
          </w:p>
          <w:p w:rsidR="00E3125C" w:rsidRPr="00E3125C" w:rsidRDefault="00587117" w:rsidP="00E3125C">
            <w:pPr>
              <w:spacing w:after="0" w:line="240" w:lineRule="auto"/>
              <w:ind w:left="90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Первая </w:t>
            </w: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уппа раннего возраста</w:t>
            </w:r>
            <w:r w:rsidR="00A33166"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: 10 занятий – 1 ч. 20 мин.</w:t>
            </w:r>
          </w:p>
          <w:p w:rsidR="00E3125C" w:rsidRPr="00E3125C" w:rsidRDefault="00587117" w:rsidP="00E3125C">
            <w:pPr>
              <w:spacing w:after="0" w:line="240" w:lineRule="auto"/>
              <w:ind w:left="90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Вторая </w:t>
            </w:r>
            <w:r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уппа раннего возраста</w:t>
            </w:r>
            <w:r w:rsidR="00E3125C" w:rsidRPr="00E3125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: 10 занятий – 1ч. 20 мин.</w:t>
            </w:r>
          </w:p>
          <w:p w:rsidR="00E3125C" w:rsidRPr="00E3125C" w:rsidRDefault="00E3125C" w:rsidP="00E3125C">
            <w:pPr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E3125C" w:rsidRPr="00A33166" w:rsidRDefault="00E3125C" w:rsidP="00A331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331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учебных периодов</w:t>
            </w:r>
          </w:p>
          <w:p w:rsidR="00A33166" w:rsidRPr="00A33166" w:rsidRDefault="00A33166" w:rsidP="00A3316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tbl>
            <w:tblPr>
              <w:tblW w:w="99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5242"/>
            </w:tblGrid>
            <w:tr w:rsidR="00A33166" w:rsidRPr="00E3125C" w:rsidTr="00A33166">
              <w:trPr>
                <w:trHeight w:val="567"/>
                <w:jc w:val="center"/>
              </w:trPr>
              <w:tc>
                <w:tcPr>
                  <w:tcW w:w="467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3166" w:rsidRPr="00E3125C" w:rsidRDefault="00A33166" w:rsidP="00A33166">
                  <w:pPr>
                    <w:spacing w:after="0" w:line="240" w:lineRule="auto"/>
                    <w:ind w:firstLine="247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Начало и окончание учебного года</w:t>
                  </w:r>
                </w:p>
              </w:tc>
              <w:tc>
                <w:tcPr>
                  <w:tcW w:w="5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3166" w:rsidRPr="00E3125C" w:rsidRDefault="00A33166" w:rsidP="00A33166">
                  <w:pPr>
                    <w:spacing w:after="0" w:line="240" w:lineRule="auto"/>
                    <w:ind w:firstLine="247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Количество учебных недель </w:t>
                  </w:r>
                </w:p>
              </w:tc>
            </w:tr>
            <w:tr w:rsidR="00A33166" w:rsidRPr="00E3125C" w:rsidTr="00A33166">
              <w:trPr>
                <w:trHeight w:val="615"/>
                <w:jc w:val="center"/>
              </w:trPr>
              <w:tc>
                <w:tcPr>
                  <w:tcW w:w="467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3166" w:rsidRPr="00E3125C" w:rsidRDefault="00A33166" w:rsidP="00A33166">
                  <w:pPr>
                    <w:spacing w:after="0" w:line="225" w:lineRule="atLeast"/>
                    <w:ind w:firstLine="24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val="en-US" w:eastAsia="ru-RU"/>
                    </w:rPr>
                    <w:t>I</w:t>
                  </w:r>
                  <w:r w:rsidRPr="00E31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  полугодие</w:t>
                  </w:r>
                </w:p>
                <w:p w:rsidR="00A33166" w:rsidRPr="00E3125C" w:rsidRDefault="00A33166" w:rsidP="00A33166">
                  <w:pPr>
                    <w:spacing w:after="0" w:line="225" w:lineRule="atLeast"/>
                    <w:ind w:firstLine="247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1.09.2016 – 23.12.2017 г.</w:t>
                  </w:r>
                </w:p>
                <w:p w:rsidR="00A33166" w:rsidRPr="00E3125C" w:rsidRDefault="00A33166" w:rsidP="00A33166">
                  <w:pPr>
                    <w:spacing w:after="0" w:line="225" w:lineRule="atLeast"/>
                    <w:ind w:firstLine="24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val="en-US" w:eastAsia="ru-RU"/>
                    </w:rPr>
                    <w:t>II</w:t>
                  </w:r>
                  <w:r w:rsidRPr="00E312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 полугодие</w:t>
                  </w:r>
                </w:p>
                <w:p w:rsidR="00A33166" w:rsidRPr="00E3125C" w:rsidRDefault="00A33166" w:rsidP="00A33166">
                  <w:pPr>
                    <w:spacing w:after="0" w:line="225" w:lineRule="atLeast"/>
                    <w:ind w:firstLine="247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10.01.2017 – 31.05.2017 г.</w:t>
                  </w:r>
                </w:p>
              </w:tc>
              <w:tc>
                <w:tcPr>
                  <w:tcW w:w="52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3166" w:rsidRPr="00E3125C" w:rsidRDefault="00A33166" w:rsidP="00A33166">
                  <w:pPr>
                    <w:spacing w:after="0" w:line="210" w:lineRule="atLeast"/>
                    <w:ind w:firstLine="247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16 недель  </w:t>
                  </w:r>
                </w:p>
              </w:tc>
            </w:tr>
            <w:tr w:rsidR="00A33166" w:rsidRPr="00E3125C" w:rsidTr="00A33166">
              <w:trPr>
                <w:trHeight w:val="585"/>
                <w:jc w:val="center"/>
              </w:trPr>
              <w:tc>
                <w:tcPr>
                  <w:tcW w:w="467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3166" w:rsidRPr="00E3125C" w:rsidRDefault="00A33166" w:rsidP="00A33166">
                  <w:pPr>
                    <w:spacing w:after="0" w:line="240" w:lineRule="auto"/>
                    <w:ind w:firstLine="247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3166" w:rsidRPr="00E3125C" w:rsidRDefault="00A33166" w:rsidP="00A33166">
                  <w:pPr>
                    <w:spacing w:after="0" w:line="225" w:lineRule="atLeast"/>
                    <w:ind w:firstLine="24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20 недель</w:t>
                  </w:r>
                </w:p>
              </w:tc>
            </w:tr>
          </w:tbl>
          <w:p w:rsidR="00E3125C" w:rsidRPr="00E3125C" w:rsidRDefault="00E3125C" w:rsidP="00E3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3125C" w:rsidRPr="00A33166" w:rsidRDefault="00E3125C" w:rsidP="00A331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331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каникул</w:t>
            </w:r>
          </w:p>
          <w:p w:rsidR="00A33166" w:rsidRPr="00A33166" w:rsidRDefault="00A33166" w:rsidP="00A33166">
            <w:pPr>
              <w:pStyle w:val="a4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tbl>
            <w:tblPr>
              <w:tblW w:w="9502" w:type="dxa"/>
              <w:jc w:val="center"/>
              <w:tblInd w:w="1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104"/>
              <w:gridCol w:w="3568"/>
              <w:gridCol w:w="2590"/>
            </w:tblGrid>
            <w:tr w:rsidR="00E3125C" w:rsidRPr="00E3125C" w:rsidTr="00C61BF5">
              <w:trPr>
                <w:jc w:val="center"/>
              </w:trPr>
              <w:tc>
                <w:tcPr>
                  <w:tcW w:w="2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Каникулы</w:t>
                  </w:r>
                </w:p>
              </w:tc>
              <w:tc>
                <w:tcPr>
                  <w:tcW w:w="11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Группы </w:t>
                  </w:r>
                </w:p>
              </w:tc>
              <w:tc>
                <w:tcPr>
                  <w:tcW w:w="35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Начало и окончание каникул</w:t>
                  </w:r>
                </w:p>
              </w:tc>
              <w:tc>
                <w:tcPr>
                  <w:tcW w:w="2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Количество</w:t>
                  </w:r>
                </w:p>
                <w:p w:rsidR="00E3125C" w:rsidRPr="00E3125C" w:rsidRDefault="00E3125C" w:rsidP="00E3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календарных дней</w:t>
                  </w:r>
                </w:p>
              </w:tc>
            </w:tr>
            <w:tr w:rsidR="00E3125C" w:rsidRPr="00E3125C" w:rsidTr="00E3125C">
              <w:trPr>
                <w:trHeight w:val="277"/>
                <w:jc w:val="center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Новогодние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все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26.12.2016 -10.01.2017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15 дней</w:t>
                  </w:r>
                </w:p>
              </w:tc>
            </w:tr>
            <w:tr w:rsidR="00E3125C" w:rsidRPr="00E3125C" w:rsidTr="00C61BF5">
              <w:trPr>
                <w:trHeight w:val="485"/>
                <w:jc w:val="center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 xml:space="preserve">Летние 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все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01.06.2017-31.08.2017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E312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92  дня</w:t>
                  </w:r>
                </w:p>
              </w:tc>
            </w:tr>
            <w:tr w:rsidR="00E3125C" w:rsidRPr="00E3125C" w:rsidTr="00C61BF5">
              <w:trPr>
                <w:jc w:val="center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E3125C" w:rsidRPr="00E3125C" w:rsidTr="00C61BF5">
              <w:trPr>
                <w:jc w:val="center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E3125C" w:rsidRPr="00E3125C" w:rsidTr="00E3125C">
              <w:trPr>
                <w:trHeight w:val="80"/>
                <w:jc w:val="center"/>
              </w:trPr>
              <w:tc>
                <w:tcPr>
                  <w:tcW w:w="2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25C" w:rsidRPr="00E3125C" w:rsidRDefault="00E3125C" w:rsidP="00E31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E3125C" w:rsidRPr="00E3125C" w:rsidRDefault="00E3125C" w:rsidP="00E3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3125C" w:rsidRPr="00E3125C" w:rsidRDefault="00E3125C" w:rsidP="00E31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В  каникулярное время и летний период  проводятся занятия художественно-эстетической и физкультурно-оздоровительной направленности.</w:t>
            </w:r>
          </w:p>
          <w:p w:rsidR="00E3125C" w:rsidRPr="00E3125C" w:rsidRDefault="00E3125C" w:rsidP="00E3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25C" w:rsidRPr="00E3125C" w:rsidTr="00C61BF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E3125C" w:rsidRPr="00E3125C" w:rsidRDefault="00E3125C" w:rsidP="009E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12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6. Проведение диагностики</w:t>
            </w:r>
          </w:p>
        </w:tc>
      </w:tr>
    </w:tbl>
    <w:p w:rsidR="00E3125C" w:rsidRPr="00E3125C" w:rsidRDefault="00E3125C" w:rsidP="00A33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Педагогическая диагностика проводиться в ходе наблюдений за активностью детей в спонтанной и специально организованной деятельности. Инструментарий для педагогической диагностики-карты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3125C" w:rsidRPr="00E3125C" w:rsidRDefault="00E3125C" w:rsidP="00A33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коммуникации со сверстниками и взрослыми; </w:t>
      </w:r>
    </w:p>
    <w:p w:rsidR="00E3125C" w:rsidRPr="00E3125C" w:rsidRDefault="00E3125C" w:rsidP="00A33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игровой деятельности; </w:t>
      </w:r>
    </w:p>
    <w:p w:rsidR="00E3125C" w:rsidRPr="00E3125C" w:rsidRDefault="00E3125C" w:rsidP="00A33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познавательной деятельности;</w:t>
      </w:r>
    </w:p>
    <w:p w:rsidR="00E3125C" w:rsidRPr="00E3125C" w:rsidRDefault="00E3125C" w:rsidP="00A33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проектной деятельности;</w:t>
      </w:r>
    </w:p>
    <w:p w:rsidR="00E3125C" w:rsidRPr="00E3125C" w:rsidRDefault="00E3125C" w:rsidP="00A33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художественной деятельности;</w:t>
      </w:r>
    </w:p>
    <w:p w:rsidR="00E3125C" w:rsidRPr="00E3125C" w:rsidRDefault="00E3125C" w:rsidP="00A33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физического развития. </w:t>
      </w:r>
    </w:p>
    <w:p w:rsidR="00E3125C" w:rsidRPr="00E3125C" w:rsidRDefault="00E3125C" w:rsidP="00A33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E3125C" w:rsidRPr="00E3125C" w:rsidRDefault="00E3125C" w:rsidP="00A33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Диагностика проводится в начале учебного года – с 20 по 30 сентября 2016 года; в конце учебного года с 20 по 30 мая 2017 года.</w:t>
      </w:r>
      <w:r w:rsidRPr="00E3125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E3125C" w:rsidRPr="00E3125C" w:rsidRDefault="00E3125C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3125C" w:rsidRPr="00E3125C" w:rsidRDefault="00E3125C" w:rsidP="00E3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>7. Дополнительные дни отдыха -  установленные государственные праздники</w:t>
      </w:r>
    </w:p>
    <w:p w:rsidR="00E3125C" w:rsidRPr="00E3125C" w:rsidRDefault="00E3125C" w:rsidP="00E31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3125C" w:rsidRPr="00E3125C" w:rsidRDefault="00E3125C" w:rsidP="00E3125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04.11.2016 – День народного единства</w:t>
      </w:r>
    </w:p>
    <w:p w:rsidR="00E3125C" w:rsidRPr="00E3125C" w:rsidRDefault="00E3125C" w:rsidP="00E3125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E3125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23.02.2017 – День защитников Отечества;</w:t>
      </w:r>
    </w:p>
    <w:p w:rsidR="00E3125C" w:rsidRPr="00E3125C" w:rsidRDefault="00E3125C" w:rsidP="00E312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2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08.03.2017 - Международный женский день;</w:t>
      </w:r>
    </w:p>
    <w:p w:rsidR="00E3125C" w:rsidRPr="00E3125C" w:rsidRDefault="00E3125C" w:rsidP="00E312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2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01.05.2017 - Праздник Весны и Труда;</w:t>
      </w:r>
    </w:p>
    <w:p w:rsidR="00E77028" w:rsidRDefault="00E3125C" w:rsidP="00B95B29">
      <w:pPr>
        <w:spacing w:after="0" w:line="240" w:lineRule="auto"/>
      </w:pPr>
      <w:r w:rsidRPr="00E3125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09.05.2017 - День Победы.</w:t>
      </w:r>
      <w:r w:rsidR="00B95B29">
        <w:t xml:space="preserve"> </w:t>
      </w:r>
    </w:p>
    <w:sectPr w:rsidR="00E77028" w:rsidSect="003D76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294"/>
    <w:multiLevelType w:val="hybridMultilevel"/>
    <w:tmpl w:val="2DE2AD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84424C0"/>
    <w:multiLevelType w:val="multilevel"/>
    <w:tmpl w:val="605C06D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A"/>
    <w:rsid w:val="000665BD"/>
    <w:rsid w:val="003420AA"/>
    <w:rsid w:val="00587117"/>
    <w:rsid w:val="009E1C6C"/>
    <w:rsid w:val="00A33166"/>
    <w:rsid w:val="00B95B29"/>
    <w:rsid w:val="00CF625E"/>
    <w:rsid w:val="00D33637"/>
    <w:rsid w:val="00E3125C"/>
    <w:rsid w:val="00E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4BF9-7BDA-49CE-BE1A-0023D97B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2016-06-14T23:31:00Z</cp:lastPrinted>
  <dcterms:created xsi:type="dcterms:W3CDTF">2016-06-02T01:36:00Z</dcterms:created>
  <dcterms:modified xsi:type="dcterms:W3CDTF">2016-12-21T05:05:00Z</dcterms:modified>
</cp:coreProperties>
</file>